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1437" w14:textId="77777777" w:rsidR="002E58F3" w:rsidRDefault="002E58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Algemeen</w:t>
      </w:r>
    </w:p>
    <w:p w14:paraId="42D3383B" w14:textId="139EFB41" w:rsidR="001035D7" w:rsidRDefault="08119FB3" w:rsidP="002E58F3">
      <w:r>
        <w:t>BRUIS</w:t>
      </w:r>
      <w:r w:rsidR="002E58F3">
        <w:t xml:space="preserve"> stelt ruimte ter beschikking met in achtneming van het door de gemeenteraad van de gemeente Bladel vastgesteld</w:t>
      </w:r>
      <w:r w:rsidR="003B1D08">
        <w:t xml:space="preserve">e </w:t>
      </w:r>
      <w:r w:rsidR="002E58F3">
        <w:t xml:space="preserve">"Algemeen beleidskader gemeenschapshuizen 2011". </w:t>
      </w:r>
    </w:p>
    <w:p w14:paraId="5B0E5E8D" w14:textId="287A9B1F" w:rsidR="4E528AF1" w:rsidRDefault="4E528AF1">
      <w:r>
        <w:t>Verder dient als basis het Beheerplan d</w:t>
      </w:r>
      <w:r w:rsidR="00877C27">
        <w:t>.</w:t>
      </w:r>
      <w:r>
        <w:t>d</w:t>
      </w:r>
      <w:r w:rsidR="00877C27">
        <w:t>.</w:t>
      </w:r>
      <w:r w:rsidR="469206C8">
        <w:t xml:space="preserve"> 1-04-2025</w:t>
      </w:r>
    </w:p>
    <w:p w14:paraId="19AB1677" w14:textId="224F3EBE" w:rsidR="001035D7" w:rsidRDefault="7471D3B7" w:rsidP="600F6589">
      <w:r>
        <w:t>Alle bezoekers en gebruikers die gebruik maken van de faciliteiten van het gemeenschapscentrum</w:t>
      </w:r>
      <w:r w:rsidR="70DA36EC">
        <w:t xml:space="preserve"> BRUIS</w:t>
      </w:r>
      <w:r>
        <w:t xml:space="preserve">  gaan akkoord met onderstaande huisregels en houden zich hieraan.</w:t>
      </w:r>
    </w:p>
    <w:p w14:paraId="59D4C499" w14:textId="77777777" w:rsidR="007D43B8" w:rsidRDefault="007D43B8" w:rsidP="007D43B8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D43B8">
        <w:rPr>
          <w:b/>
          <w:bCs/>
          <w:sz w:val="24"/>
          <w:szCs w:val="24"/>
        </w:rPr>
        <w:t>Toegang tot het gemeenschapscentrum:</w:t>
      </w:r>
    </w:p>
    <w:p w14:paraId="0A0E6617" w14:textId="6B74255D" w:rsidR="007D43B8" w:rsidRDefault="007D43B8" w:rsidP="7930DE95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7930DE95">
        <w:rPr>
          <w:sz w:val="24"/>
          <w:szCs w:val="24"/>
        </w:rPr>
        <w:t xml:space="preserve"> </w:t>
      </w:r>
      <w:r w:rsidR="1538891F" w:rsidRPr="7930DE95">
        <w:rPr>
          <w:sz w:val="24"/>
          <w:szCs w:val="24"/>
        </w:rPr>
        <w:t>BRUIS</w:t>
      </w:r>
      <w:r w:rsidR="0004650D" w:rsidRPr="7930DE95">
        <w:rPr>
          <w:sz w:val="24"/>
          <w:szCs w:val="24"/>
        </w:rPr>
        <w:t xml:space="preserve"> </w:t>
      </w:r>
      <w:r w:rsidRPr="7930DE95">
        <w:rPr>
          <w:sz w:val="24"/>
          <w:szCs w:val="24"/>
        </w:rPr>
        <w:t xml:space="preserve">is tijdens de openingsuren </w:t>
      </w:r>
      <w:r w:rsidR="009D5377" w:rsidRPr="7930DE95">
        <w:rPr>
          <w:sz w:val="24"/>
          <w:szCs w:val="24"/>
        </w:rPr>
        <w:t xml:space="preserve">vrij </w:t>
      </w:r>
      <w:r w:rsidRPr="7930DE95">
        <w:rPr>
          <w:sz w:val="24"/>
          <w:szCs w:val="24"/>
        </w:rPr>
        <w:t xml:space="preserve">toegankelijk voor iedereen. </w:t>
      </w:r>
    </w:p>
    <w:p w14:paraId="707DECAE" w14:textId="4DE48D42" w:rsidR="000B523D" w:rsidRDefault="000B523D" w:rsidP="007D43B8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69FCD905">
        <w:rPr>
          <w:sz w:val="24"/>
          <w:szCs w:val="24"/>
        </w:rPr>
        <w:t xml:space="preserve">In </w:t>
      </w:r>
      <w:r w:rsidR="63190C45" w:rsidRPr="69FCD905">
        <w:rPr>
          <w:sz w:val="24"/>
          <w:szCs w:val="24"/>
        </w:rPr>
        <w:t>BRUIS</w:t>
      </w:r>
      <w:r w:rsidRPr="69FCD905">
        <w:rPr>
          <w:sz w:val="24"/>
          <w:szCs w:val="24"/>
        </w:rPr>
        <w:t xml:space="preserve"> zijn twee vaste gebruikers met hun eigen ruimte, de bibliotheek en </w:t>
      </w:r>
      <w:proofErr w:type="spellStart"/>
      <w:r w:rsidRPr="69FCD905">
        <w:rPr>
          <w:sz w:val="24"/>
          <w:szCs w:val="24"/>
        </w:rPr>
        <w:t>Visit</w:t>
      </w:r>
      <w:proofErr w:type="spellEnd"/>
      <w:r w:rsidRPr="69FCD905">
        <w:rPr>
          <w:sz w:val="24"/>
          <w:szCs w:val="24"/>
        </w:rPr>
        <w:t>.</w:t>
      </w:r>
    </w:p>
    <w:p w14:paraId="4089271B" w14:textId="05777B2A" w:rsidR="000B523D" w:rsidRDefault="000B523D" w:rsidP="600F6589">
      <w:pPr>
        <w:pStyle w:val="Lijstalinea"/>
        <w:numPr>
          <w:ilvl w:val="1"/>
          <w:numId w:val="5"/>
        </w:numPr>
        <w:rPr>
          <w:sz w:val="24"/>
          <w:szCs w:val="24"/>
        </w:rPr>
      </w:pPr>
      <w:r w:rsidRPr="600F6589">
        <w:rPr>
          <w:sz w:val="24"/>
          <w:szCs w:val="24"/>
        </w:rPr>
        <w:t>Voor deze specifieke ruimtes gelden de (</w:t>
      </w:r>
      <w:proofErr w:type="spellStart"/>
      <w:r w:rsidRPr="600F6589">
        <w:rPr>
          <w:sz w:val="24"/>
          <w:szCs w:val="24"/>
        </w:rPr>
        <w:t>toegangs</w:t>
      </w:r>
      <w:proofErr w:type="spellEnd"/>
      <w:r w:rsidRPr="600F6589">
        <w:rPr>
          <w:sz w:val="24"/>
          <w:szCs w:val="24"/>
        </w:rPr>
        <w:t>)regels van deze twee vaste gebruikers</w:t>
      </w:r>
    </w:p>
    <w:p w14:paraId="04521CE0" w14:textId="4CBF8C29" w:rsidR="000641A7" w:rsidRDefault="000641A7" w:rsidP="007D43B8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600F6589">
        <w:rPr>
          <w:sz w:val="24"/>
          <w:szCs w:val="24"/>
        </w:rPr>
        <w:t>Ingangen</w:t>
      </w:r>
    </w:p>
    <w:p w14:paraId="49B0DB13" w14:textId="64AE0DBE" w:rsidR="000641A7" w:rsidRDefault="000641A7" w:rsidP="00017E53">
      <w:pPr>
        <w:pStyle w:val="Lijstalinea"/>
        <w:numPr>
          <w:ilvl w:val="2"/>
          <w:numId w:val="1"/>
        </w:numPr>
        <w:rPr>
          <w:sz w:val="24"/>
          <w:szCs w:val="24"/>
        </w:rPr>
      </w:pPr>
      <w:r w:rsidRPr="69FCD905">
        <w:rPr>
          <w:sz w:val="24"/>
          <w:szCs w:val="24"/>
        </w:rPr>
        <w:t>De hoofdingang aan de markt is bedoeld voor alle bezoekers</w:t>
      </w:r>
    </w:p>
    <w:p w14:paraId="67CB5C00" w14:textId="7FCE0AF9" w:rsidR="000641A7" w:rsidRDefault="131C9D59" w:rsidP="00017E53">
      <w:pPr>
        <w:pStyle w:val="Lijstalinea"/>
        <w:numPr>
          <w:ilvl w:val="2"/>
          <w:numId w:val="1"/>
        </w:numPr>
        <w:rPr>
          <w:sz w:val="24"/>
          <w:szCs w:val="24"/>
        </w:rPr>
      </w:pPr>
      <w:r w:rsidRPr="13023406">
        <w:rPr>
          <w:sz w:val="24"/>
          <w:szCs w:val="24"/>
        </w:rPr>
        <w:t>De achteringang is uitsluitend bedoeld voor personeel</w:t>
      </w:r>
      <w:r w:rsidR="13FEC5EB" w:rsidRPr="13023406">
        <w:rPr>
          <w:sz w:val="24"/>
          <w:szCs w:val="24"/>
        </w:rPr>
        <w:t xml:space="preserve"> en leveranciers</w:t>
      </w:r>
    </w:p>
    <w:p w14:paraId="671F86C4" w14:textId="540C05E0" w:rsidR="000641A7" w:rsidRDefault="000641A7" w:rsidP="00017E53">
      <w:pPr>
        <w:pStyle w:val="Lijstalinea"/>
        <w:numPr>
          <w:ilvl w:val="2"/>
          <w:numId w:val="1"/>
        </w:numPr>
        <w:rPr>
          <w:sz w:val="24"/>
          <w:szCs w:val="24"/>
        </w:rPr>
      </w:pPr>
      <w:r w:rsidRPr="69FCD905">
        <w:rPr>
          <w:sz w:val="24"/>
          <w:szCs w:val="24"/>
        </w:rPr>
        <w:t xml:space="preserve">De ingang via de P-garage is uitsluitend bedoeld voor </w:t>
      </w:r>
      <w:r w:rsidR="000B523D" w:rsidRPr="69FCD905">
        <w:rPr>
          <w:sz w:val="24"/>
          <w:szCs w:val="24"/>
        </w:rPr>
        <w:t xml:space="preserve">bezoekende </w:t>
      </w:r>
      <w:r w:rsidRPr="69FCD905">
        <w:rPr>
          <w:sz w:val="24"/>
          <w:szCs w:val="24"/>
        </w:rPr>
        <w:t>parkeerders</w:t>
      </w:r>
    </w:p>
    <w:p w14:paraId="2008C4FE" w14:textId="091F3F0E" w:rsidR="1B296ABC" w:rsidRDefault="1B296ABC" w:rsidP="00017E53">
      <w:pPr>
        <w:pStyle w:val="Lijstalinea"/>
        <w:numPr>
          <w:ilvl w:val="2"/>
          <w:numId w:val="1"/>
        </w:numPr>
        <w:rPr>
          <w:sz w:val="24"/>
          <w:szCs w:val="24"/>
        </w:rPr>
      </w:pPr>
      <w:r w:rsidRPr="69FCD905">
        <w:rPr>
          <w:sz w:val="24"/>
          <w:szCs w:val="24"/>
        </w:rPr>
        <w:t>Alle andere ingangen zijn uitsluitend nooduitgangen of in overleg met de beheerder in voorkomende gevallen te gebruiken</w:t>
      </w:r>
    </w:p>
    <w:p w14:paraId="1F682FE9" w14:textId="5FD5B617" w:rsidR="002E58F3" w:rsidRPr="00DE57B1" w:rsidRDefault="00DE57B1" w:rsidP="00DE57B1">
      <w:pPr>
        <w:pStyle w:val="Lijstaline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27866C38" w:rsidRPr="00DE57B1">
        <w:rPr>
          <w:sz w:val="24"/>
          <w:szCs w:val="24"/>
        </w:rPr>
        <w:t>et</w:t>
      </w:r>
      <w:r w:rsidR="1053FEAF" w:rsidRPr="00DE57B1">
        <w:rPr>
          <w:sz w:val="24"/>
          <w:szCs w:val="24"/>
        </w:rPr>
        <w:t xml:space="preserve"> bestuur behoudt zich het recht voor om in bepaalde gevallen het ter beschikking stellen van ruimtes te weigeren </w:t>
      </w:r>
      <w:proofErr w:type="spellStart"/>
      <w:r w:rsidR="1053FEAF" w:rsidRPr="00DE57B1">
        <w:rPr>
          <w:sz w:val="24"/>
          <w:szCs w:val="24"/>
        </w:rPr>
        <w:t>bijv</w:t>
      </w:r>
      <w:proofErr w:type="spellEnd"/>
      <w:r w:rsidR="1053FEAF" w:rsidRPr="00DE57B1">
        <w:rPr>
          <w:sz w:val="24"/>
          <w:szCs w:val="24"/>
        </w:rPr>
        <w:t xml:space="preserve">  aan illegale partije</w:t>
      </w:r>
      <w:r w:rsidR="39C9CB86" w:rsidRPr="00DE57B1">
        <w:rPr>
          <w:sz w:val="24"/>
          <w:szCs w:val="24"/>
        </w:rPr>
        <w:t>n of activiteiten waarbij de veiligheid niet gegarandeerd kan worden</w:t>
      </w:r>
    </w:p>
    <w:p w14:paraId="7B02B0AB" w14:textId="77777777" w:rsidR="002E58F3" w:rsidRPr="002E58F3" w:rsidRDefault="002E58F3" w:rsidP="007D43B8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2E58F3">
        <w:rPr>
          <w:sz w:val="24"/>
          <w:szCs w:val="24"/>
        </w:rPr>
        <w:t>Het bestuur behoudt zich het recht voor, in bepaalde gevallen een waarborgsom te verlangen.</w:t>
      </w:r>
    </w:p>
    <w:p w14:paraId="314084B6" w14:textId="7A50015B" w:rsidR="003749B0" w:rsidRDefault="007D43B8" w:rsidP="007D43B8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7930DE95">
        <w:rPr>
          <w:sz w:val="24"/>
          <w:szCs w:val="24"/>
        </w:rPr>
        <w:t>Aanwezigen dienen zich</w:t>
      </w:r>
      <w:r w:rsidR="00B33622" w:rsidRPr="7930DE95">
        <w:rPr>
          <w:sz w:val="24"/>
          <w:szCs w:val="24"/>
        </w:rPr>
        <w:t xml:space="preserve"> sociaal</w:t>
      </w:r>
      <w:r w:rsidRPr="7930DE95">
        <w:rPr>
          <w:sz w:val="24"/>
          <w:szCs w:val="24"/>
        </w:rPr>
        <w:t xml:space="preserve"> te ge</w:t>
      </w:r>
      <w:r w:rsidR="003749B0" w:rsidRPr="7930DE95">
        <w:rPr>
          <w:sz w:val="24"/>
          <w:szCs w:val="24"/>
        </w:rPr>
        <w:t>d</w:t>
      </w:r>
      <w:r w:rsidRPr="7930DE95">
        <w:rPr>
          <w:sz w:val="24"/>
          <w:szCs w:val="24"/>
        </w:rPr>
        <w:t>ragen en op een passende wijze rekening</w:t>
      </w:r>
      <w:r w:rsidR="00B33622" w:rsidRPr="7930DE95">
        <w:rPr>
          <w:sz w:val="24"/>
          <w:szCs w:val="24"/>
        </w:rPr>
        <w:t xml:space="preserve"> </w:t>
      </w:r>
      <w:r w:rsidR="00887AAC" w:rsidRPr="7930DE95">
        <w:rPr>
          <w:sz w:val="24"/>
          <w:szCs w:val="24"/>
        </w:rPr>
        <w:t>houdend</w:t>
      </w:r>
      <w:r w:rsidR="00B33622" w:rsidRPr="7930DE95">
        <w:rPr>
          <w:sz w:val="24"/>
          <w:szCs w:val="24"/>
        </w:rPr>
        <w:t xml:space="preserve"> </w:t>
      </w:r>
      <w:r w:rsidRPr="7930DE95">
        <w:rPr>
          <w:sz w:val="24"/>
          <w:szCs w:val="24"/>
        </w:rPr>
        <w:t>met de</w:t>
      </w:r>
      <w:r w:rsidR="002E58F3" w:rsidRPr="7930DE95">
        <w:rPr>
          <w:sz w:val="24"/>
          <w:szCs w:val="24"/>
        </w:rPr>
        <w:t xml:space="preserve"> andere</w:t>
      </w:r>
      <w:r w:rsidRPr="7930DE95">
        <w:rPr>
          <w:sz w:val="24"/>
          <w:szCs w:val="24"/>
        </w:rPr>
        <w:t xml:space="preserve"> </w:t>
      </w:r>
      <w:r w:rsidR="5F4055E3" w:rsidRPr="7930DE95">
        <w:rPr>
          <w:sz w:val="24"/>
          <w:szCs w:val="24"/>
        </w:rPr>
        <w:t>bezoekers en</w:t>
      </w:r>
      <w:r w:rsidR="03D02B24" w:rsidRPr="7930DE95">
        <w:rPr>
          <w:sz w:val="24"/>
          <w:szCs w:val="24"/>
        </w:rPr>
        <w:t xml:space="preserve"> </w:t>
      </w:r>
      <w:r w:rsidRPr="7930DE95">
        <w:rPr>
          <w:sz w:val="24"/>
          <w:szCs w:val="24"/>
        </w:rPr>
        <w:t>activiteiten</w:t>
      </w:r>
      <w:r w:rsidR="003749B0" w:rsidRPr="7930DE95">
        <w:rPr>
          <w:sz w:val="24"/>
          <w:szCs w:val="24"/>
        </w:rPr>
        <w:t>.</w:t>
      </w:r>
      <w:r w:rsidR="28BFB3FD" w:rsidRPr="7930DE95">
        <w:rPr>
          <w:sz w:val="24"/>
          <w:szCs w:val="24"/>
        </w:rPr>
        <w:t xml:space="preserve"> Wij verstaan hieronder:</w:t>
      </w:r>
    </w:p>
    <w:p w14:paraId="7652E812" w14:textId="6A749E2C" w:rsidR="6D123E08" w:rsidRDefault="6D123E08" w:rsidP="7930DE95">
      <w:pPr>
        <w:pStyle w:val="Geenafstand"/>
        <w:numPr>
          <w:ilvl w:val="1"/>
          <w:numId w:val="5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30DE9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Ongewenste Intimiteiten:</w:t>
      </w:r>
      <w:r w:rsidRPr="7930DE9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7930DE95">
        <w:rPr>
          <w:rFonts w:ascii="Calibri" w:eastAsia="Calibri" w:hAnsi="Calibri" w:cs="Calibri"/>
          <w:color w:val="000000" w:themeColor="text1"/>
          <w:sz w:val="24"/>
          <w:szCs w:val="24"/>
        </w:rPr>
        <w:t>Er wordt niet akkoord gegaan met opmerkingen, gebaren, aanrakingen of pressie van seksuele aard</w:t>
      </w:r>
      <w:r w:rsidR="71069210"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anderszins </w:t>
      </w:r>
      <w:r w:rsidRPr="7930DE9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1CCEC9F" w14:textId="337A9433" w:rsidR="6D123E08" w:rsidRDefault="6D123E08" w:rsidP="7930DE95">
      <w:pPr>
        <w:pStyle w:val="Geenafstand"/>
        <w:numPr>
          <w:ilvl w:val="1"/>
          <w:numId w:val="5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30DE9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Discriminatie:</w:t>
      </w:r>
      <w:r w:rsidR="50993B19" w:rsidRPr="7930DE9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7930DE95">
        <w:rPr>
          <w:rFonts w:ascii="Calibri" w:eastAsia="Calibri" w:hAnsi="Calibri" w:cs="Calibri"/>
          <w:color w:val="000000" w:themeColor="text1"/>
          <w:sz w:val="24"/>
          <w:szCs w:val="24"/>
        </w:rPr>
        <w:t>Het is verboden om</w:t>
      </w:r>
      <w:r w:rsidR="4EF0BAEE"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op basis van</w:t>
      </w:r>
      <w:r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afkomst, geloof, geslacht, leeftijd, uiterlijk of kleding</w:t>
      </w:r>
      <w:r w:rsidR="71520622"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bezoekers op enigerlei wijze te discrimineren.</w:t>
      </w:r>
    </w:p>
    <w:p w14:paraId="408C19BD" w14:textId="618307A4" w:rsidR="6D123E08" w:rsidRDefault="6D123E08" w:rsidP="7930DE95">
      <w:pPr>
        <w:pStyle w:val="Geenafstand"/>
        <w:numPr>
          <w:ilvl w:val="1"/>
          <w:numId w:val="5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30DE9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Geweld:</w:t>
      </w:r>
      <w:r w:rsidRPr="7930DE9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 mag </w:t>
      </w:r>
      <w:r w:rsidR="2DFEDC54" w:rsidRPr="7930DE95">
        <w:rPr>
          <w:rFonts w:ascii="Calibri" w:eastAsia="Calibri" w:hAnsi="Calibri" w:cs="Calibri"/>
          <w:color w:val="000000" w:themeColor="text1"/>
          <w:sz w:val="24"/>
          <w:szCs w:val="24"/>
        </w:rPr>
        <w:t>andere bezoekers</w:t>
      </w:r>
      <w:r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niet hinderen, intimideren, bedreigen (verbaal / non-verbaal), afpersen of mishandelen.</w:t>
      </w:r>
    </w:p>
    <w:p w14:paraId="13F433D9" w14:textId="42FC0FD1" w:rsidR="6D123E08" w:rsidRDefault="6D123E08" w:rsidP="7930DE95">
      <w:pPr>
        <w:pStyle w:val="Geenafstand"/>
        <w:numPr>
          <w:ilvl w:val="1"/>
          <w:numId w:val="5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30DE9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Diefstal / Vandalisme: </w:t>
      </w:r>
      <w:r w:rsidRPr="7930DE95">
        <w:rPr>
          <w:rFonts w:ascii="Calibri" w:eastAsia="Calibri" w:hAnsi="Calibri" w:cs="Calibri"/>
          <w:color w:val="000000" w:themeColor="text1"/>
          <w:sz w:val="24"/>
          <w:szCs w:val="24"/>
        </w:rPr>
        <w:t>Bij diefstal/vandalisme wordt aangifte gedaan bij de politie. De kosten worden verhaald op de dader.</w:t>
      </w:r>
    </w:p>
    <w:p w14:paraId="56729EC7" w14:textId="0FC84A5E" w:rsidR="6D123E08" w:rsidRDefault="6D123E08" w:rsidP="7930DE95">
      <w:pPr>
        <w:pStyle w:val="Geenafstand"/>
        <w:numPr>
          <w:ilvl w:val="1"/>
          <w:numId w:val="5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30DE9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Gebruik van alcohol en drugs: </w:t>
      </w:r>
      <w:r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Het gebruik van drugs </w:t>
      </w:r>
      <w:r w:rsidR="621B9E28"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en overmatig</w:t>
      </w:r>
      <w:r w:rsidR="0C69AFDE"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alcoholconsumptie</w:t>
      </w:r>
      <w:r w:rsidR="621B9E28"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niet toegestaan en wordt niet gedoogd. Bent u onder invloed dan </w:t>
      </w:r>
      <w:r w:rsidR="105E9A7E"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kan </w:t>
      </w:r>
      <w:r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 toegang tot </w:t>
      </w:r>
      <w:r w:rsidR="21DF8A15" w:rsidRPr="7930DE95">
        <w:rPr>
          <w:rFonts w:ascii="Calibri" w:eastAsia="Calibri" w:hAnsi="Calibri" w:cs="Calibri"/>
          <w:color w:val="000000" w:themeColor="text1"/>
          <w:sz w:val="24"/>
          <w:szCs w:val="24"/>
        </w:rPr>
        <w:t>BRUIS</w:t>
      </w:r>
      <w:r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44F7FCC" w:rsidRPr="7930DE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worden </w:t>
      </w:r>
      <w:r w:rsidRPr="7930DE95">
        <w:rPr>
          <w:rFonts w:ascii="Calibri" w:eastAsia="Calibri" w:hAnsi="Calibri" w:cs="Calibri"/>
          <w:color w:val="000000" w:themeColor="text1"/>
          <w:sz w:val="24"/>
          <w:szCs w:val="24"/>
        </w:rPr>
        <w:t>geweigerd.</w:t>
      </w:r>
    </w:p>
    <w:p w14:paraId="133005DF" w14:textId="0FCCB45E" w:rsidR="007D43B8" w:rsidRDefault="68746090" w:rsidP="007D43B8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7930DE95">
        <w:rPr>
          <w:sz w:val="24"/>
          <w:szCs w:val="24"/>
        </w:rPr>
        <w:t xml:space="preserve">De beheerder of zijn </w:t>
      </w:r>
      <w:r w:rsidR="31FD5D2E" w:rsidRPr="7930DE95">
        <w:rPr>
          <w:sz w:val="24"/>
          <w:szCs w:val="24"/>
        </w:rPr>
        <w:t>daartoe aangewezen vervanger</w:t>
      </w:r>
      <w:r w:rsidRPr="7930DE95">
        <w:rPr>
          <w:sz w:val="24"/>
          <w:szCs w:val="24"/>
        </w:rPr>
        <w:t xml:space="preserve"> kan op basis van het</w:t>
      </w:r>
      <w:r w:rsidR="58462ACF" w:rsidRPr="7930DE95">
        <w:rPr>
          <w:sz w:val="24"/>
          <w:szCs w:val="24"/>
        </w:rPr>
        <w:t xml:space="preserve"> </w:t>
      </w:r>
      <w:r w:rsidR="4FD23A9A" w:rsidRPr="7930DE95">
        <w:rPr>
          <w:sz w:val="24"/>
          <w:szCs w:val="24"/>
        </w:rPr>
        <w:t>eerdergenoemde</w:t>
      </w:r>
      <w:r w:rsidRPr="7930DE95">
        <w:rPr>
          <w:sz w:val="24"/>
          <w:szCs w:val="24"/>
        </w:rPr>
        <w:t xml:space="preserve"> iemand of een groep de toegang ontzeggen</w:t>
      </w:r>
      <w:r w:rsidR="5500FC8E" w:rsidRPr="7930DE95">
        <w:rPr>
          <w:sz w:val="24"/>
          <w:szCs w:val="24"/>
        </w:rPr>
        <w:t>.</w:t>
      </w:r>
    </w:p>
    <w:p w14:paraId="345E07FD" w14:textId="15BB3036" w:rsidR="009148E7" w:rsidRDefault="19F92844" w:rsidP="007D43B8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69FCD905">
        <w:rPr>
          <w:sz w:val="24"/>
          <w:szCs w:val="24"/>
        </w:rPr>
        <w:lastRenderedPageBreak/>
        <w:t>Indien met toepassing van hetgeen is gesteld</w:t>
      </w:r>
      <w:r w:rsidR="5E5169B5" w:rsidRPr="69FCD905">
        <w:rPr>
          <w:sz w:val="24"/>
          <w:szCs w:val="24"/>
        </w:rPr>
        <w:t xml:space="preserve"> </w:t>
      </w:r>
      <w:r w:rsidRPr="69FCD905">
        <w:rPr>
          <w:sz w:val="24"/>
          <w:szCs w:val="24"/>
        </w:rPr>
        <w:t>het gebruik door de gebruiker direct moet worden aangepast of gestaakt kan gebruiker geen recht op vergoedingen in welke vorm dan ook ten aanzien van het gemeenschapscentrum laten gelden.</w:t>
      </w:r>
    </w:p>
    <w:p w14:paraId="166555CC" w14:textId="77777777" w:rsidR="001B0015" w:rsidRDefault="001B0015" w:rsidP="007D43B8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 beheerder of zijn vervanger is verantwoordelijk voor het </w:t>
      </w:r>
      <w:r w:rsidR="00097936">
        <w:rPr>
          <w:sz w:val="24"/>
          <w:szCs w:val="24"/>
        </w:rPr>
        <w:t xml:space="preserve">openen en het sluiten van het gemeenschapscentrum. De gebruikers zijn zelfstandig </w:t>
      </w:r>
      <w:r w:rsidR="00F21472">
        <w:rPr>
          <w:sz w:val="24"/>
          <w:szCs w:val="24"/>
        </w:rPr>
        <w:t xml:space="preserve">hier </w:t>
      </w:r>
      <w:r w:rsidR="00097936">
        <w:rPr>
          <w:sz w:val="24"/>
          <w:szCs w:val="24"/>
        </w:rPr>
        <w:t>niet</w:t>
      </w:r>
      <w:r w:rsidR="00F21472">
        <w:rPr>
          <w:sz w:val="24"/>
          <w:szCs w:val="24"/>
        </w:rPr>
        <w:t xml:space="preserve"> toe</w:t>
      </w:r>
      <w:r w:rsidR="00097936">
        <w:rPr>
          <w:sz w:val="24"/>
          <w:szCs w:val="24"/>
        </w:rPr>
        <w:t xml:space="preserve"> bevoegd</w:t>
      </w:r>
      <w:r w:rsidR="00F21472">
        <w:rPr>
          <w:sz w:val="24"/>
          <w:szCs w:val="24"/>
        </w:rPr>
        <w:t>.</w:t>
      </w:r>
      <w:r w:rsidR="00097936">
        <w:rPr>
          <w:sz w:val="24"/>
          <w:szCs w:val="24"/>
        </w:rPr>
        <w:t xml:space="preserve"> </w:t>
      </w:r>
    </w:p>
    <w:p w14:paraId="48992144" w14:textId="77777777" w:rsidR="003749B0" w:rsidRPr="003749B0" w:rsidRDefault="003749B0" w:rsidP="003749B0">
      <w:pPr>
        <w:rPr>
          <w:sz w:val="24"/>
          <w:szCs w:val="24"/>
        </w:rPr>
      </w:pPr>
    </w:p>
    <w:p w14:paraId="359E0359" w14:textId="77777777" w:rsidR="003749B0" w:rsidRDefault="003749B0" w:rsidP="003749B0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Gebruik van de ruimtes</w:t>
      </w:r>
      <w:r w:rsidR="00B945EA">
        <w:rPr>
          <w:b/>
          <w:bCs/>
          <w:sz w:val="24"/>
          <w:szCs w:val="24"/>
        </w:rPr>
        <w:t xml:space="preserve"> en hulpmiddelen</w:t>
      </w:r>
      <w:r>
        <w:rPr>
          <w:b/>
          <w:bCs/>
          <w:sz w:val="24"/>
          <w:szCs w:val="24"/>
        </w:rPr>
        <w:t>:</w:t>
      </w:r>
    </w:p>
    <w:p w14:paraId="09F3386A" w14:textId="32C641E8" w:rsidR="003749B0" w:rsidRPr="00017E53" w:rsidRDefault="68746090" w:rsidP="003749B0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7930DE95">
        <w:rPr>
          <w:sz w:val="24"/>
          <w:szCs w:val="24"/>
        </w:rPr>
        <w:t xml:space="preserve">De ruimtes worden door de beheerder toegekend conform het </w:t>
      </w:r>
      <w:r w:rsidR="1F1BDC63" w:rsidRPr="7930DE95">
        <w:rPr>
          <w:sz w:val="24"/>
          <w:szCs w:val="24"/>
        </w:rPr>
        <w:t xml:space="preserve">vastgestelde </w:t>
      </w:r>
      <w:r w:rsidRPr="7930DE95">
        <w:rPr>
          <w:sz w:val="24"/>
          <w:szCs w:val="24"/>
        </w:rPr>
        <w:t>ruimtetoekenningsbeleid</w:t>
      </w:r>
      <w:r w:rsidR="53A0F7DC" w:rsidRPr="7930DE95">
        <w:rPr>
          <w:sz w:val="24"/>
          <w:szCs w:val="24"/>
        </w:rPr>
        <w:t xml:space="preserve"> als onderdeel van het beheerplan</w:t>
      </w:r>
      <w:r w:rsidRPr="7930DE95">
        <w:rPr>
          <w:sz w:val="24"/>
          <w:szCs w:val="24"/>
        </w:rPr>
        <w:t>. (</w:t>
      </w:r>
      <w:r w:rsidR="32A52A69" w:rsidRPr="7930DE95">
        <w:rPr>
          <w:sz w:val="24"/>
          <w:szCs w:val="24"/>
        </w:rPr>
        <w:t>Indien gewenst is dit beleid in te zien bij beheerder</w:t>
      </w:r>
      <w:r w:rsidR="0D3944EA" w:rsidRPr="7930DE95">
        <w:rPr>
          <w:sz w:val="24"/>
          <w:szCs w:val="24"/>
        </w:rPr>
        <w:t>)</w:t>
      </w:r>
    </w:p>
    <w:p w14:paraId="65C469DA" w14:textId="2E4D611E" w:rsidR="00671378" w:rsidRPr="00017E53" w:rsidRDefault="00671378" w:rsidP="003749B0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7930DE95">
        <w:rPr>
          <w:sz w:val="24"/>
          <w:szCs w:val="24"/>
        </w:rPr>
        <w:t xml:space="preserve">Bij het gebruik van </w:t>
      </w:r>
      <w:r w:rsidR="42EE8444" w:rsidRPr="7930DE95">
        <w:rPr>
          <w:sz w:val="24"/>
          <w:szCs w:val="24"/>
        </w:rPr>
        <w:t>het</w:t>
      </w:r>
      <w:r w:rsidRPr="7930DE95">
        <w:rPr>
          <w:sz w:val="24"/>
          <w:szCs w:val="24"/>
        </w:rPr>
        <w:t xml:space="preserve"> kooklokaal gelden speciale voorwaarden, deze z</w:t>
      </w:r>
      <w:r w:rsidR="3D970B10" w:rsidRPr="7930DE95">
        <w:rPr>
          <w:sz w:val="24"/>
          <w:szCs w:val="24"/>
        </w:rPr>
        <w:t xml:space="preserve">ullen </w:t>
      </w:r>
      <w:r w:rsidRPr="7930DE95">
        <w:rPr>
          <w:sz w:val="24"/>
          <w:szCs w:val="24"/>
        </w:rPr>
        <w:t>door de beheerder worden meegedeeld bij gebruik.</w:t>
      </w:r>
    </w:p>
    <w:p w14:paraId="1FBE83BD" w14:textId="0872D89C" w:rsidR="00671378" w:rsidRPr="00017E53" w:rsidRDefault="00671378" w:rsidP="00671378">
      <w:pPr>
        <w:pStyle w:val="Lijstalinea"/>
        <w:numPr>
          <w:ilvl w:val="1"/>
          <w:numId w:val="6"/>
        </w:numPr>
        <w:rPr>
          <w:b/>
          <w:bCs/>
          <w:sz w:val="24"/>
          <w:szCs w:val="24"/>
        </w:rPr>
      </w:pPr>
      <w:r w:rsidRPr="600F6589">
        <w:rPr>
          <w:sz w:val="24"/>
          <w:szCs w:val="24"/>
        </w:rPr>
        <w:t>Verbruiksmaterialen in de kookruimte zullen altijd in rekening worden gebracht</w:t>
      </w:r>
      <w:r>
        <w:tab/>
      </w:r>
    </w:p>
    <w:p w14:paraId="1E294C3B" w14:textId="1C1F0D73" w:rsidR="00CA2A82" w:rsidRPr="00A83B55" w:rsidRDefault="00CA2A82" w:rsidP="7930DE95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7930DE95">
        <w:rPr>
          <w:sz w:val="24"/>
          <w:szCs w:val="24"/>
        </w:rPr>
        <w:t>Het maximale aantal personen per ruimte en in het gebouw wordt door beheerder bepaal</w:t>
      </w:r>
      <w:r w:rsidR="000641A7" w:rsidRPr="7930DE95">
        <w:rPr>
          <w:sz w:val="24"/>
          <w:szCs w:val="24"/>
        </w:rPr>
        <w:t>d</w:t>
      </w:r>
      <w:r w:rsidRPr="7930DE95">
        <w:rPr>
          <w:sz w:val="24"/>
          <w:szCs w:val="24"/>
        </w:rPr>
        <w:t xml:space="preserve">. Bij overschrijding van het </w:t>
      </w:r>
      <w:r w:rsidR="424A8C85" w:rsidRPr="7930DE95">
        <w:rPr>
          <w:sz w:val="24"/>
          <w:szCs w:val="24"/>
        </w:rPr>
        <w:t>maximumaantal</w:t>
      </w:r>
      <w:r w:rsidRPr="7930DE95">
        <w:rPr>
          <w:sz w:val="24"/>
          <w:szCs w:val="24"/>
        </w:rPr>
        <w:t xml:space="preserve"> personen kan beheerder personen </w:t>
      </w:r>
      <w:r w:rsidR="57C689CB" w:rsidRPr="7930DE95">
        <w:rPr>
          <w:sz w:val="24"/>
          <w:szCs w:val="24"/>
        </w:rPr>
        <w:t>de</w:t>
      </w:r>
      <w:r w:rsidRPr="7930DE95">
        <w:rPr>
          <w:sz w:val="24"/>
          <w:szCs w:val="24"/>
        </w:rPr>
        <w:t xml:space="preserve"> toegang </w:t>
      </w:r>
      <w:r w:rsidR="377F980F" w:rsidRPr="7930DE95">
        <w:rPr>
          <w:sz w:val="24"/>
          <w:szCs w:val="24"/>
        </w:rPr>
        <w:t xml:space="preserve">tot </w:t>
      </w:r>
      <w:r w:rsidRPr="7930DE95">
        <w:rPr>
          <w:sz w:val="24"/>
          <w:szCs w:val="24"/>
        </w:rPr>
        <w:t xml:space="preserve">het gemeenschapscentrum </w:t>
      </w:r>
      <w:proofErr w:type="spellStart"/>
      <w:r w:rsidRPr="7930DE95">
        <w:rPr>
          <w:sz w:val="24"/>
          <w:szCs w:val="24"/>
        </w:rPr>
        <w:t>cq</w:t>
      </w:r>
      <w:proofErr w:type="spellEnd"/>
      <w:r w:rsidRPr="7930DE95">
        <w:rPr>
          <w:sz w:val="24"/>
          <w:szCs w:val="24"/>
        </w:rPr>
        <w:t xml:space="preserve"> specifieke ruimte</w:t>
      </w:r>
      <w:r w:rsidR="4AE1EFDD" w:rsidRPr="7930DE95">
        <w:rPr>
          <w:sz w:val="24"/>
          <w:szCs w:val="24"/>
        </w:rPr>
        <w:t xml:space="preserve"> weigeren.</w:t>
      </w:r>
    </w:p>
    <w:p w14:paraId="52C7EE22" w14:textId="77777777" w:rsidR="00A83B55" w:rsidRPr="00A83B55" w:rsidRDefault="00A83B55" w:rsidP="003749B0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A83B55">
        <w:rPr>
          <w:sz w:val="24"/>
          <w:szCs w:val="24"/>
        </w:rPr>
        <w:t>De gebruiker dient te zorgen voor voldoende toezicht van leidinggevende personen c.q. een eindverantwoordelijke aan te wijzen, welke bekend dient te zijn bij de beheerder.</w:t>
      </w:r>
    </w:p>
    <w:p w14:paraId="5B076DF5" w14:textId="77777777" w:rsidR="002E58F3" w:rsidRPr="002E58F3" w:rsidRDefault="002E58F3" w:rsidP="003749B0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 volgende ruimtes zijn vrij toegankelijk</w:t>
      </w:r>
      <w:r w:rsidR="00FE5444">
        <w:rPr>
          <w:sz w:val="24"/>
          <w:szCs w:val="24"/>
        </w:rPr>
        <w:t xml:space="preserve"> mits er geen activiteiten plaatsvinden</w:t>
      </w:r>
      <w:r>
        <w:rPr>
          <w:sz w:val="24"/>
          <w:szCs w:val="24"/>
        </w:rPr>
        <w:t xml:space="preserve">: </w:t>
      </w:r>
    </w:p>
    <w:p w14:paraId="47124784" w14:textId="1133C06B" w:rsidR="002E58F3" w:rsidRDefault="00FE5444" w:rsidP="00FE5444">
      <w:pPr>
        <w:pStyle w:val="Lijstalinea"/>
        <w:numPr>
          <w:ilvl w:val="0"/>
          <w:numId w:val="16"/>
        </w:numPr>
        <w:rPr>
          <w:sz w:val="24"/>
          <w:szCs w:val="24"/>
        </w:rPr>
      </w:pPr>
      <w:r w:rsidRPr="600F6589">
        <w:rPr>
          <w:sz w:val="24"/>
          <w:szCs w:val="24"/>
        </w:rPr>
        <w:t>Verkeersruimte</w:t>
      </w:r>
      <w:r w:rsidR="00671378" w:rsidRPr="600F6589">
        <w:rPr>
          <w:sz w:val="24"/>
          <w:szCs w:val="24"/>
        </w:rPr>
        <w:t>, incl. toiletgroepen</w:t>
      </w:r>
    </w:p>
    <w:p w14:paraId="234E61EE" w14:textId="6E379DF3" w:rsidR="00FE5444" w:rsidRDefault="00FE5444" w:rsidP="00FE5444">
      <w:pPr>
        <w:pStyle w:val="Lijstalinea"/>
        <w:numPr>
          <w:ilvl w:val="0"/>
          <w:numId w:val="16"/>
        </w:numPr>
        <w:rPr>
          <w:sz w:val="24"/>
          <w:szCs w:val="24"/>
        </w:rPr>
      </w:pPr>
      <w:r w:rsidRPr="7930DE95">
        <w:rPr>
          <w:sz w:val="24"/>
          <w:szCs w:val="24"/>
        </w:rPr>
        <w:t>Grand lounge</w:t>
      </w:r>
      <w:r w:rsidR="6EBB7E07" w:rsidRPr="7930DE95">
        <w:rPr>
          <w:sz w:val="24"/>
          <w:szCs w:val="24"/>
        </w:rPr>
        <w:t xml:space="preserve"> (</w:t>
      </w:r>
      <w:r w:rsidR="000641A7" w:rsidRPr="7930DE95">
        <w:rPr>
          <w:sz w:val="24"/>
          <w:szCs w:val="24"/>
        </w:rPr>
        <w:t>en evt</w:t>
      </w:r>
      <w:r w:rsidR="094950FB" w:rsidRPr="7930DE95">
        <w:rPr>
          <w:sz w:val="24"/>
          <w:szCs w:val="24"/>
        </w:rPr>
        <w:t>.</w:t>
      </w:r>
      <w:r w:rsidR="000641A7" w:rsidRPr="7930DE95">
        <w:rPr>
          <w:sz w:val="24"/>
          <w:szCs w:val="24"/>
        </w:rPr>
        <w:t xml:space="preserve"> terras bij evenementen)</w:t>
      </w:r>
    </w:p>
    <w:p w14:paraId="110FAC2C" w14:textId="77777777" w:rsidR="00FE5444" w:rsidRDefault="00FE5444" w:rsidP="00FE5444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Foyer</w:t>
      </w:r>
    </w:p>
    <w:p w14:paraId="214CDD1E" w14:textId="40EF6646" w:rsidR="00FE5444" w:rsidRDefault="3011C801" w:rsidP="00FE5444">
      <w:pPr>
        <w:pStyle w:val="Lijstalinea"/>
        <w:numPr>
          <w:ilvl w:val="0"/>
          <w:numId w:val="16"/>
        </w:numPr>
        <w:rPr>
          <w:sz w:val="24"/>
          <w:szCs w:val="24"/>
        </w:rPr>
      </w:pPr>
      <w:r w:rsidRPr="7930DE95">
        <w:rPr>
          <w:sz w:val="24"/>
          <w:szCs w:val="24"/>
        </w:rPr>
        <w:t>Panorama</w:t>
      </w:r>
      <w:r w:rsidR="2BFC4659" w:rsidRPr="7930DE95">
        <w:rPr>
          <w:sz w:val="24"/>
          <w:szCs w:val="24"/>
        </w:rPr>
        <w:t>ruimte</w:t>
      </w:r>
      <w:r w:rsidR="4DD241D9" w:rsidRPr="7930DE95">
        <w:rPr>
          <w:sz w:val="24"/>
          <w:szCs w:val="24"/>
        </w:rPr>
        <w:t xml:space="preserve"> (</w:t>
      </w:r>
      <w:r w:rsidR="77DE6E90" w:rsidRPr="7930DE95">
        <w:rPr>
          <w:sz w:val="24"/>
          <w:szCs w:val="24"/>
        </w:rPr>
        <w:t>bij geen activiteiten</w:t>
      </w:r>
      <w:r w:rsidR="7C464B0E" w:rsidRPr="7930DE95">
        <w:rPr>
          <w:sz w:val="24"/>
          <w:szCs w:val="24"/>
        </w:rPr>
        <w:t>)</w:t>
      </w:r>
    </w:p>
    <w:p w14:paraId="1139AF5D" w14:textId="5BF983E5" w:rsidR="00D34DCA" w:rsidRDefault="19AACABE" w:rsidP="00FE5444">
      <w:pPr>
        <w:pStyle w:val="Lijstalinea"/>
        <w:numPr>
          <w:ilvl w:val="0"/>
          <w:numId w:val="16"/>
        </w:numPr>
        <w:rPr>
          <w:sz w:val="24"/>
          <w:szCs w:val="24"/>
        </w:rPr>
      </w:pPr>
      <w:r w:rsidRPr="17E9C61A">
        <w:rPr>
          <w:sz w:val="24"/>
          <w:szCs w:val="24"/>
        </w:rPr>
        <w:t>Stilte/studieruimte</w:t>
      </w:r>
    </w:p>
    <w:p w14:paraId="1FE9DB82" w14:textId="2C3D8D48" w:rsidR="0070605C" w:rsidRDefault="00FE5444" w:rsidP="00D34DCA">
      <w:pPr>
        <w:pStyle w:val="Lijstalinea"/>
        <w:numPr>
          <w:ilvl w:val="0"/>
          <w:numId w:val="16"/>
        </w:numPr>
        <w:rPr>
          <w:sz w:val="24"/>
          <w:szCs w:val="24"/>
        </w:rPr>
      </w:pPr>
      <w:r w:rsidRPr="600F6589">
        <w:rPr>
          <w:sz w:val="24"/>
          <w:szCs w:val="24"/>
        </w:rPr>
        <w:t>Flexplekke</w:t>
      </w:r>
      <w:r w:rsidR="001035D7" w:rsidRPr="600F6589">
        <w:rPr>
          <w:sz w:val="24"/>
          <w:szCs w:val="24"/>
        </w:rPr>
        <w:t>n</w:t>
      </w:r>
      <w:r w:rsidR="000B523D" w:rsidRPr="600F6589">
        <w:rPr>
          <w:sz w:val="24"/>
          <w:szCs w:val="24"/>
        </w:rPr>
        <w:t>/</w:t>
      </w:r>
      <w:proofErr w:type="spellStart"/>
      <w:r w:rsidR="000B523D" w:rsidRPr="600F6589">
        <w:rPr>
          <w:sz w:val="24"/>
          <w:szCs w:val="24"/>
        </w:rPr>
        <w:t>Belcells</w:t>
      </w:r>
      <w:proofErr w:type="spellEnd"/>
    </w:p>
    <w:p w14:paraId="76814331" w14:textId="0B77B46F" w:rsidR="00671378" w:rsidRPr="00D34DCA" w:rsidRDefault="4DD241D9" w:rsidP="00D34DCA">
      <w:pPr>
        <w:pStyle w:val="Lijstalinea"/>
        <w:numPr>
          <w:ilvl w:val="0"/>
          <w:numId w:val="16"/>
        </w:numPr>
        <w:rPr>
          <w:sz w:val="24"/>
          <w:szCs w:val="24"/>
        </w:rPr>
      </w:pPr>
      <w:r w:rsidRPr="7930DE95">
        <w:rPr>
          <w:sz w:val="24"/>
          <w:szCs w:val="24"/>
        </w:rPr>
        <w:t>Parkeergarage</w:t>
      </w:r>
      <w:r w:rsidR="78CEA6D1" w:rsidRPr="7930DE95">
        <w:rPr>
          <w:sz w:val="24"/>
          <w:szCs w:val="24"/>
        </w:rPr>
        <w:t xml:space="preserve"> voor bezoekers BRUIS</w:t>
      </w:r>
      <w:r w:rsidR="3712E38A" w:rsidRPr="7930DE95">
        <w:rPr>
          <w:sz w:val="24"/>
          <w:szCs w:val="24"/>
        </w:rPr>
        <w:t xml:space="preserve"> op basis van een vrij-vol signaleringssysteem (met slagboom)</w:t>
      </w:r>
      <w:r w:rsidR="553E8D05" w:rsidRPr="7930DE95">
        <w:rPr>
          <w:sz w:val="24"/>
          <w:szCs w:val="24"/>
        </w:rPr>
        <w:t>. Parkeergarage sluit na sluiting BRUIS. Uitrijden is dan niet meer mogelijk.</w:t>
      </w:r>
      <w:r w:rsidR="0030DF7D" w:rsidRPr="7930DE95">
        <w:rPr>
          <w:sz w:val="24"/>
          <w:szCs w:val="24"/>
        </w:rPr>
        <w:t xml:space="preserve"> Indien bezoeker alsnog wenst uit te rijden zullen</w:t>
      </w:r>
      <w:r w:rsidR="093E61A9" w:rsidRPr="7930DE95">
        <w:rPr>
          <w:sz w:val="24"/>
          <w:szCs w:val="24"/>
        </w:rPr>
        <w:t xml:space="preserve"> </w:t>
      </w:r>
      <w:r w:rsidR="0030DF7D" w:rsidRPr="7930DE95">
        <w:rPr>
          <w:sz w:val="24"/>
          <w:szCs w:val="24"/>
        </w:rPr>
        <w:t>de daarvoor</w:t>
      </w:r>
      <w:r w:rsidR="4BC6B2CA" w:rsidRPr="7930DE95">
        <w:rPr>
          <w:sz w:val="24"/>
          <w:szCs w:val="24"/>
        </w:rPr>
        <w:t xml:space="preserve"> door BRUIS</w:t>
      </w:r>
      <w:r w:rsidR="0030DF7D" w:rsidRPr="7930DE95">
        <w:rPr>
          <w:sz w:val="24"/>
          <w:szCs w:val="24"/>
        </w:rPr>
        <w:t xml:space="preserve"> gemaakte kosten in rekening worden gebracht</w:t>
      </w:r>
    </w:p>
    <w:p w14:paraId="5AC21C51" w14:textId="4891DC00" w:rsidR="2E060347" w:rsidRDefault="2E060347" w:rsidP="7930DE95">
      <w:pPr>
        <w:pStyle w:val="Lijstalinea"/>
        <w:numPr>
          <w:ilvl w:val="0"/>
          <w:numId w:val="16"/>
        </w:numPr>
        <w:rPr>
          <w:sz w:val="24"/>
          <w:szCs w:val="24"/>
        </w:rPr>
      </w:pPr>
      <w:r w:rsidRPr="7930DE95">
        <w:rPr>
          <w:sz w:val="24"/>
          <w:szCs w:val="24"/>
        </w:rPr>
        <w:t>Alle overige ruimtes na overleg met en toekenning door beheerder</w:t>
      </w:r>
    </w:p>
    <w:p w14:paraId="6996C1AC" w14:textId="775239EF" w:rsidR="00FE5444" w:rsidRPr="00017E53" w:rsidRDefault="003749B0" w:rsidP="003749B0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600F6589">
        <w:rPr>
          <w:sz w:val="24"/>
          <w:szCs w:val="24"/>
        </w:rPr>
        <w:t xml:space="preserve">De </w:t>
      </w:r>
      <w:r w:rsidR="002E58F3" w:rsidRPr="600F6589">
        <w:rPr>
          <w:sz w:val="24"/>
          <w:szCs w:val="24"/>
        </w:rPr>
        <w:t xml:space="preserve">toegekende </w:t>
      </w:r>
      <w:r w:rsidRPr="600F6589">
        <w:rPr>
          <w:sz w:val="24"/>
          <w:szCs w:val="24"/>
        </w:rPr>
        <w:t>ruimtes worden</w:t>
      </w:r>
      <w:r w:rsidR="00F21472" w:rsidRPr="600F6589">
        <w:rPr>
          <w:sz w:val="24"/>
          <w:szCs w:val="24"/>
        </w:rPr>
        <w:t>,</w:t>
      </w:r>
      <w:r w:rsidRPr="600F6589">
        <w:rPr>
          <w:sz w:val="24"/>
          <w:szCs w:val="24"/>
        </w:rPr>
        <w:t xml:space="preserve"> </w:t>
      </w:r>
      <w:r w:rsidR="00F21472" w:rsidRPr="600F6589">
        <w:rPr>
          <w:sz w:val="24"/>
          <w:szCs w:val="24"/>
        </w:rPr>
        <w:t xml:space="preserve">tenzij anders afgesproken met de beheerder, </w:t>
      </w:r>
      <w:r w:rsidRPr="600F6589">
        <w:rPr>
          <w:sz w:val="24"/>
          <w:szCs w:val="24"/>
        </w:rPr>
        <w:t>na gebruik netjes hersteld</w:t>
      </w:r>
      <w:r w:rsidR="0079637E" w:rsidRPr="600F6589">
        <w:rPr>
          <w:sz w:val="24"/>
          <w:szCs w:val="24"/>
        </w:rPr>
        <w:t>/opgeruimd</w:t>
      </w:r>
      <w:r w:rsidRPr="600F6589">
        <w:rPr>
          <w:sz w:val="24"/>
          <w:szCs w:val="24"/>
        </w:rPr>
        <w:t xml:space="preserve"> in de opstelling zoals deze </w:t>
      </w:r>
      <w:r w:rsidR="00976531" w:rsidRPr="600F6589">
        <w:rPr>
          <w:sz w:val="24"/>
          <w:szCs w:val="24"/>
        </w:rPr>
        <w:t>was bij ingebruikname.</w:t>
      </w:r>
    </w:p>
    <w:p w14:paraId="07C39CCC" w14:textId="6169AF95" w:rsidR="00671378" w:rsidRPr="00017E53" w:rsidRDefault="00671378" w:rsidP="003749B0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600F6589">
        <w:rPr>
          <w:sz w:val="24"/>
          <w:szCs w:val="24"/>
        </w:rPr>
        <w:t xml:space="preserve">In het gebouw zijn op diverse plaatsen kapstokken aanwezig. </w:t>
      </w:r>
    </w:p>
    <w:p w14:paraId="1F379EC6" w14:textId="30FB1E22" w:rsidR="00671378" w:rsidRPr="00017E53" w:rsidRDefault="00671378" w:rsidP="600F6589">
      <w:pPr>
        <w:numPr>
          <w:ilvl w:val="1"/>
          <w:numId w:val="6"/>
        </w:numPr>
        <w:rPr>
          <w:b/>
          <w:bCs/>
          <w:sz w:val="24"/>
          <w:szCs w:val="24"/>
        </w:rPr>
      </w:pPr>
      <w:r w:rsidRPr="600F6589">
        <w:rPr>
          <w:sz w:val="24"/>
          <w:szCs w:val="24"/>
        </w:rPr>
        <w:t>Het gebruik van kapstokken is voor eigen risico</w:t>
      </w:r>
    </w:p>
    <w:p w14:paraId="2FC446A4" w14:textId="0E3D4E2C" w:rsidR="00671378" w:rsidRPr="00017E53" w:rsidRDefault="4DD241D9" w:rsidP="00671378">
      <w:pPr>
        <w:pStyle w:val="Lijstalinea"/>
        <w:numPr>
          <w:ilvl w:val="1"/>
          <w:numId w:val="6"/>
        </w:numPr>
        <w:rPr>
          <w:b/>
          <w:bCs/>
          <w:sz w:val="24"/>
          <w:szCs w:val="24"/>
        </w:rPr>
      </w:pPr>
      <w:r w:rsidRPr="7930DE95">
        <w:rPr>
          <w:sz w:val="24"/>
          <w:szCs w:val="24"/>
        </w:rPr>
        <w:lastRenderedPageBreak/>
        <w:t>De</w:t>
      </w:r>
      <w:r w:rsidR="524022C3" w:rsidRPr="7930DE95">
        <w:rPr>
          <w:sz w:val="24"/>
          <w:szCs w:val="24"/>
        </w:rPr>
        <w:t xml:space="preserve"> </w:t>
      </w:r>
      <w:r w:rsidR="6612DCF6" w:rsidRPr="7930DE95">
        <w:rPr>
          <w:sz w:val="24"/>
          <w:szCs w:val="24"/>
        </w:rPr>
        <w:t>kelder</w:t>
      </w:r>
      <w:r w:rsidR="000D7139" w:rsidRPr="7930DE95">
        <w:rPr>
          <w:sz w:val="24"/>
          <w:szCs w:val="24"/>
        </w:rPr>
        <w:t xml:space="preserve"> garderobe</w:t>
      </w:r>
      <w:r w:rsidR="12B6FEDA" w:rsidRPr="7930DE95">
        <w:rPr>
          <w:sz w:val="24"/>
          <w:szCs w:val="24"/>
        </w:rPr>
        <w:t xml:space="preserve"> en -toiletten</w:t>
      </w:r>
      <w:r w:rsidRPr="7930DE95">
        <w:rPr>
          <w:sz w:val="24"/>
          <w:szCs w:val="24"/>
        </w:rPr>
        <w:t xml:space="preserve"> </w:t>
      </w:r>
      <w:r w:rsidR="3D614E67" w:rsidRPr="7930DE95">
        <w:rPr>
          <w:sz w:val="24"/>
          <w:szCs w:val="24"/>
        </w:rPr>
        <w:t>zijn</w:t>
      </w:r>
      <w:r w:rsidRPr="7930DE95">
        <w:rPr>
          <w:sz w:val="24"/>
          <w:szCs w:val="24"/>
        </w:rPr>
        <w:t xml:space="preserve"> alleen in gebruik bij grote evenementen</w:t>
      </w:r>
      <w:r w:rsidR="2BCC957E" w:rsidRPr="7930DE95">
        <w:rPr>
          <w:sz w:val="24"/>
          <w:szCs w:val="24"/>
        </w:rPr>
        <w:t>. De opening hiervan wordt bepaald door beheerder.</w:t>
      </w:r>
    </w:p>
    <w:p w14:paraId="156A3026" w14:textId="1998EB1F" w:rsidR="009D5377" w:rsidRPr="00017E53" w:rsidRDefault="009D5377" w:rsidP="009D5377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600F6589">
        <w:rPr>
          <w:sz w:val="24"/>
          <w:szCs w:val="24"/>
        </w:rPr>
        <w:t xml:space="preserve">Het gebruik van de </w:t>
      </w:r>
      <w:r w:rsidR="000B523D" w:rsidRPr="600F6589">
        <w:rPr>
          <w:sz w:val="24"/>
          <w:szCs w:val="24"/>
        </w:rPr>
        <w:t xml:space="preserve">drie </w:t>
      </w:r>
      <w:r w:rsidRPr="600F6589">
        <w:rPr>
          <w:sz w:val="24"/>
          <w:szCs w:val="24"/>
        </w:rPr>
        <w:t>personenliften is toegestaan tot het aangegeven maximaal aantal personen/gewicht</w:t>
      </w:r>
    </w:p>
    <w:p w14:paraId="63697C2A" w14:textId="44C63C54" w:rsidR="009D5377" w:rsidRPr="00017E53" w:rsidRDefault="009D5377" w:rsidP="009D5377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18288623">
        <w:rPr>
          <w:sz w:val="24"/>
          <w:szCs w:val="24"/>
        </w:rPr>
        <w:t xml:space="preserve">De goederenlift in de kelder/grote zaal is uitsluitend bedoeld voor </w:t>
      </w:r>
      <w:r w:rsidR="605E8A59" w:rsidRPr="18288623">
        <w:rPr>
          <w:sz w:val="24"/>
          <w:szCs w:val="24"/>
        </w:rPr>
        <w:t xml:space="preserve">het </w:t>
      </w:r>
      <w:r w:rsidRPr="18288623">
        <w:rPr>
          <w:sz w:val="24"/>
          <w:szCs w:val="24"/>
        </w:rPr>
        <w:t>transport van goederen.</w:t>
      </w:r>
    </w:p>
    <w:p w14:paraId="18B5ECBD" w14:textId="4698250B" w:rsidR="009D5377" w:rsidRPr="00017E53" w:rsidRDefault="009D5377" w:rsidP="600F6589">
      <w:pPr>
        <w:pStyle w:val="Lijstalinea"/>
        <w:numPr>
          <w:ilvl w:val="1"/>
          <w:numId w:val="6"/>
        </w:numPr>
        <w:rPr>
          <w:b/>
          <w:bCs/>
          <w:sz w:val="24"/>
          <w:szCs w:val="24"/>
        </w:rPr>
      </w:pPr>
      <w:r w:rsidRPr="69FCD905">
        <w:rPr>
          <w:sz w:val="24"/>
          <w:szCs w:val="24"/>
        </w:rPr>
        <w:t>De goederenlift mag ook gebruikt worden door mindervaliden personen al</w:t>
      </w:r>
      <w:r w:rsidR="007E20D6" w:rsidRPr="69FCD905">
        <w:rPr>
          <w:sz w:val="24"/>
          <w:szCs w:val="24"/>
        </w:rPr>
        <w:t xml:space="preserve"> </w:t>
      </w:r>
      <w:r w:rsidRPr="69FCD905">
        <w:rPr>
          <w:sz w:val="24"/>
          <w:szCs w:val="24"/>
        </w:rPr>
        <w:t>dan</w:t>
      </w:r>
      <w:r w:rsidR="007E20D6" w:rsidRPr="69FCD905">
        <w:rPr>
          <w:sz w:val="24"/>
          <w:szCs w:val="24"/>
        </w:rPr>
        <w:t xml:space="preserve"> </w:t>
      </w:r>
      <w:r w:rsidRPr="69FCD905">
        <w:rPr>
          <w:sz w:val="24"/>
          <w:szCs w:val="24"/>
        </w:rPr>
        <w:t>niet in een rolstoel</w:t>
      </w:r>
      <w:r w:rsidR="799D6062" w:rsidRPr="69FCD905">
        <w:rPr>
          <w:sz w:val="24"/>
          <w:szCs w:val="24"/>
        </w:rPr>
        <w:t xml:space="preserve"> (maximaal twee personen)</w:t>
      </w:r>
    </w:p>
    <w:p w14:paraId="6001B920" w14:textId="3302BD66" w:rsidR="007E20D6" w:rsidRPr="00017E53" w:rsidRDefault="553F7075" w:rsidP="009D5377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600F6589">
        <w:rPr>
          <w:sz w:val="24"/>
          <w:szCs w:val="24"/>
        </w:rPr>
        <w:t xml:space="preserve">De </w:t>
      </w:r>
      <w:r w:rsidR="018C72D0" w:rsidRPr="600F6589">
        <w:rPr>
          <w:sz w:val="24"/>
          <w:szCs w:val="24"/>
        </w:rPr>
        <w:t>verzinkbare</w:t>
      </w:r>
      <w:r w:rsidR="3AB8A387" w:rsidRPr="600F6589">
        <w:rPr>
          <w:sz w:val="24"/>
          <w:szCs w:val="24"/>
        </w:rPr>
        <w:t xml:space="preserve"> </w:t>
      </w:r>
      <w:r w:rsidRPr="600F6589">
        <w:rPr>
          <w:sz w:val="24"/>
          <w:szCs w:val="24"/>
        </w:rPr>
        <w:t>podiumdelen mogen uitsluitend worden bediend door het personeel</w:t>
      </w:r>
    </w:p>
    <w:p w14:paraId="5194240A" w14:textId="0DA03111" w:rsidR="007E20D6" w:rsidRPr="00017E53" w:rsidRDefault="007E20D6" w:rsidP="009D5377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600F6589">
        <w:rPr>
          <w:sz w:val="24"/>
          <w:szCs w:val="24"/>
        </w:rPr>
        <w:t>De mobiele tribune mag uitsluitend worden bediend door het personeel</w:t>
      </w:r>
    </w:p>
    <w:p w14:paraId="4F0C9437" w14:textId="3BBE4817" w:rsidR="00CA2A82" w:rsidRPr="00017E53" w:rsidRDefault="00CA2A82" w:rsidP="009D5377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6DDB51CB">
        <w:rPr>
          <w:sz w:val="24"/>
          <w:szCs w:val="24"/>
        </w:rPr>
        <w:t>De theaterzaal is in de basis ingericht als ‘open-ruimte’. Door middel van het mobiele gordijnsysteem kan dit worden omgebouwd tot theaterpodium</w:t>
      </w:r>
    </w:p>
    <w:p w14:paraId="46FD09B0" w14:textId="503AC38C" w:rsidR="00CA2A82" w:rsidRPr="00B33622" w:rsidRDefault="00CA2A82">
      <w:pPr>
        <w:pStyle w:val="Lijstalinea"/>
        <w:numPr>
          <w:ilvl w:val="1"/>
          <w:numId w:val="6"/>
        </w:numPr>
      </w:pPr>
      <w:r w:rsidRPr="25B3D6B1">
        <w:rPr>
          <w:sz w:val="24"/>
          <w:szCs w:val="24"/>
        </w:rPr>
        <w:t xml:space="preserve">Het ombouwen </w:t>
      </w:r>
      <w:r w:rsidR="00F61CA9" w:rsidRPr="25B3D6B1">
        <w:rPr>
          <w:sz w:val="24"/>
          <w:szCs w:val="24"/>
        </w:rPr>
        <w:t>d</w:t>
      </w:r>
      <w:r w:rsidR="0DEF00F9" w:rsidRPr="25B3D6B1">
        <w:rPr>
          <w:sz w:val="24"/>
          <w:szCs w:val="24"/>
        </w:rPr>
        <w:t>.</w:t>
      </w:r>
      <w:r w:rsidR="00F61CA9" w:rsidRPr="25B3D6B1">
        <w:rPr>
          <w:sz w:val="24"/>
          <w:szCs w:val="24"/>
        </w:rPr>
        <w:t>m</w:t>
      </w:r>
      <w:r w:rsidR="0DEF00F9" w:rsidRPr="25B3D6B1">
        <w:rPr>
          <w:sz w:val="24"/>
          <w:szCs w:val="24"/>
        </w:rPr>
        <w:t>.</w:t>
      </w:r>
      <w:r w:rsidR="00F61CA9" w:rsidRPr="25B3D6B1">
        <w:rPr>
          <w:sz w:val="24"/>
          <w:szCs w:val="24"/>
        </w:rPr>
        <w:t>v</w:t>
      </w:r>
      <w:r w:rsidR="0DEF00F9" w:rsidRPr="25B3D6B1">
        <w:rPr>
          <w:sz w:val="24"/>
          <w:szCs w:val="24"/>
        </w:rPr>
        <w:t>.</w:t>
      </w:r>
      <w:r w:rsidRPr="25B3D6B1">
        <w:rPr>
          <w:sz w:val="24"/>
          <w:szCs w:val="24"/>
        </w:rPr>
        <w:t xml:space="preserve"> de gordijnen mag uitsluitend gebeuren door het personee</w:t>
      </w:r>
      <w:r w:rsidR="00F61CA9" w:rsidRPr="25B3D6B1">
        <w:rPr>
          <w:sz w:val="24"/>
          <w:szCs w:val="24"/>
        </w:rPr>
        <w:t>l</w:t>
      </w:r>
      <w:r w:rsidRPr="25B3D6B1">
        <w:rPr>
          <w:sz w:val="24"/>
          <w:szCs w:val="24"/>
        </w:rPr>
        <w:t xml:space="preserve"> van </w:t>
      </w:r>
      <w:r w:rsidR="2C1BE427" w:rsidRPr="25B3D6B1">
        <w:rPr>
          <w:sz w:val="24"/>
          <w:szCs w:val="24"/>
        </w:rPr>
        <w:t>BRUIS</w:t>
      </w:r>
    </w:p>
    <w:p w14:paraId="3C60A80B" w14:textId="77777777" w:rsidR="00671378" w:rsidRPr="00017E53" w:rsidRDefault="00671378" w:rsidP="003749B0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600F6589">
        <w:rPr>
          <w:sz w:val="24"/>
          <w:szCs w:val="24"/>
        </w:rPr>
        <w:t>Consumpties</w:t>
      </w:r>
    </w:p>
    <w:p w14:paraId="24FB1150" w14:textId="5FBE8952" w:rsidR="00B33622" w:rsidRPr="00B33622" w:rsidRDefault="0079637E" w:rsidP="600F6589">
      <w:pPr>
        <w:pStyle w:val="Lijstalinea"/>
        <w:numPr>
          <w:ilvl w:val="1"/>
          <w:numId w:val="6"/>
        </w:numPr>
        <w:rPr>
          <w:b/>
          <w:bCs/>
          <w:sz w:val="24"/>
          <w:szCs w:val="24"/>
        </w:rPr>
      </w:pPr>
      <w:r w:rsidRPr="69FCD905">
        <w:rPr>
          <w:sz w:val="24"/>
          <w:szCs w:val="24"/>
        </w:rPr>
        <w:t>Naast de reguliere bediende verkooppunten</w:t>
      </w:r>
      <w:r w:rsidR="000B523D" w:rsidRPr="69FCD905">
        <w:rPr>
          <w:sz w:val="24"/>
          <w:szCs w:val="24"/>
        </w:rPr>
        <w:t xml:space="preserve"> (bars)</w:t>
      </w:r>
      <w:r w:rsidRPr="69FCD905">
        <w:rPr>
          <w:sz w:val="24"/>
          <w:szCs w:val="24"/>
        </w:rPr>
        <w:t xml:space="preserve"> is </w:t>
      </w:r>
      <w:r w:rsidR="000B523D" w:rsidRPr="69FCD905">
        <w:rPr>
          <w:sz w:val="24"/>
          <w:szCs w:val="24"/>
        </w:rPr>
        <w:t xml:space="preserve">er in </w:t>
      </w:r>
      <w:r w:rsidRPr="69FCD905">
        <w:rPr>
          <w:sz w:val="24"/>
          <w:szCs w:val="24"/>
        </w:rPr>
        <w:t>het gebouw een aantal koffie/</w:t>
      </w:r>
      <w:proofErr w:type="spellStart"/>
      <w:r w:rsidRPr="69FCD905">
        <w:rPr>
          <w:sz w:val="24"/>
          <w:szCs w:val="24"/>
        </w:rPr>
        <w:t>vending</w:t>
      </w:r>
      <w:proofErr w:type="spellEnd"/>
      <w:r w:rsidRPr="69FCD905">
        <w:rPr>
          <w:sz w:val="24"/>
          <w:szCs w:val="24"/>
        </w:rPr>
        <w:t xml:space="preserve"> apparaten</w:t>
      </w:r>
      <w:r w:rsidR="00671378" w:rsidRPr="69FCD905">
        <w:rPr>
          <w:sz w:val="24"/>
          <w:szCs w:val="24"/>
        </w:rPr>
        <w:t xml:space="preserve"> met een betaal functie (PIN)</w:t>
      </w:r>
      <w:r w:rsidRPr="69FCD905">
        <w:rPr>
          <w:sz w:val="24"/>
          <w:szCs w:val="24"/>
        </w:rPr>
        <w:t xml:space="preserve"> met een beperkt assortiment </w:t>
      </w:r>
      <w:r w:rsidR="00671378" w:rsidRPr="69FCD905">
        <w:rPr>
          <w:sz w:val="24"/>
          <w:szCs w:val="24"/>
        </w:rPr>
        <w:t>koude en warme dranken en snacks</w:t>
      </w:r>
    </w:p>
    <w:p w14:paraId="457174D7" w14:textId="2F7D8F09" w:rsidR="00B33622" w:rsidRPr="00017E53" w:rsidRDefault="3B3CE1A8" w:rsidP="00671378">
      <w:pPr>
        <w:pStyle w:val="Lijstalinea"/>
        <w:numPr>
          <w:ilvl w:val="1"/>
          <w:numId w:val="6"/>
        </w:numPr>
        <w:rPr>
          <w:b/>
          <w:bCs/>
          <w:sz w:val="24"/>
          <w:szCs w:val="24"/>
        </w:rPr>
      </w:pPr>
      <w:r w:rsidRPr="69FCD905">
        <w:rPr>
          <w:sz w:val="24"/>
          <w:szCs w:val="24"/>
        </w:rPr>
        <w:t>H</w:t>
      </w:r>
      <w:r w:rsidR="00B33622" w:rsidRPr="69FCD905">
        <w:rPr>
          <w:sz w:val="24"/>
          <w:szCs w:val="24"/>
        </w:rPr>
        <w:t xml:space="preserve">et niet verplicht </w:t>
      </w:r>
      <w:r w:rsidR="48A34BBA" w:rsidRPr="69FCD905">
        <w:rPr>
          <w:sz w:val="24"/>
          <w:szCs w:val="24"/>
        </w:rPr>
        <w:t xml:space="preserve">om in BRUIS </w:t>
      </w:r>
      <w:r w:rsidR="00B33622" w:rsidRPr="69FCD905">
        <w:rPr>
          <w:sz w:val="24"/>
          <w:szCs w:val="24"/>
        </w:rPr>
        <w:t>een consumptie te nuttigen.</w:t>
      </w:r>
      <w:r w:rsidR="0079637E" w:rsidRPr="69FCD905">
        <w:rPr>
          <w:sz w:val="24"/>
          <w:szCs w:val="24"/>
        </w:rPr>
        <w:t xml:space="preserve"> </w:t>
      </w:r>
    </w:p>
    <w:p w14:paraId="469DFE81" w14:textId="378B3177" w:rsidR="00671378" w:rsidRPr="00017E53" w:rsidRDefault="4DD241D9" w:rsidP="7930DE95">
      <w:pPr>
        <w:pStyle w:val="Lijstalinea"/>
        <w:numPr>
          <w:ilvl w:val="1"/>
          <w:numId w:val="6"/>
        </w:numPr>
        <w:rPr>
          <w:b/>
          <w:bCs/>
          <w:sz w:val="24"/>
          <w:szCs w:val="24"/>
        </w:rPr>
      </w:pPr>
      <w:r w:rsidRPr="7930DE95">
        <w:rPr>
          <w:sz w:val="24"/>
          <w:szCs w:val="24"/>
        </w:rPr>
        <w:t>Consumpties van eigen meegebrachte produ</w:t>
      </w:r>
      <w:r w:rsidR="6D1B21A9" w:rsidRPr="7930DE95">
        <w:rPr>
          <w:sz w:val="24"/>
          <w:szCs w:val="24"/>
        </w:rPr>
        <w:t>c</w:t>
      </w:r>
      <w:r w:rsidRPr="7930DE95">
        <w:rPr>
          <w:sz w:val="24"/>
          <w:szCs w:val="24"/>
        </w:rPr>
        <w:t>ten is niet toegestaan</w:t>
      </w:r>
      <w:r w:rsidR="79C8CCD4" w:rsidRPr="7930DE95">
        <w:rPr>
          <w:sz w:val="24"/>
          <w:szCs w:val="24"/>
        </w:rPr>
        <w:t>.</w:t>
      </w:r>
    </w:p>
    <w:p w14:paraId="47EBD047" w14:textId="4A4E74F0" w:rsidR="00671378" w:rsidRPr="00017E53" w:rsidRDefault="00671378" w:rsidP="7930DE95">
      <w:pPr>
        <w:pStyle w:val="Lijstalinea"/>
        <w:numPr>
          <w:ilvl w:val="1"/>
          <w:numId w:val="6"/>
        </w:numPr>
        <w:rPr>
          <w:b/>
          <w:bCs/>
          <w:sz w:val="24"/>
          <w:szCs w:val="24"/>
        </w:rPr>
      </w:pPr>
      <w:r w:rsidRPr="7930DE95">
        <w:rPr>
          <w:sz w:val="24"/>
          <w:szCs w:val="24"/>
        </w:rPr>
        <w:t>De zaal</w:t>
      </w:r>
      <w:r w:rsidR="13580070" w:rsidRPr="7930DE95">
        <w:rPr>
          <w:sz w:val="24"/>
          <w:szCs w:val="24"/>
        </w:rPr>
        <w:t>-</w:t>
      </w:r>
      <w:r w:rsidRPr="7930DE95">
        <w:rPr>
          <w:sz w:val="24"/>
          <w:szCs w:val="24"/>
        </w:rPr>
        <w:t xml:space="preserve">gebonden </w:t>
      </w:r>
      <w:r w:rsidR="0065594C" w:rsidRPr="7930DE95">
        <w:rPr>
          <w:sz w:val="24"/>
          <w:szCs w:val="24"/>
        </w:rPr>
        <w:t>p</w:t>
      </w:r>
      <w:r w:rsidRPr="7930DE95">
        <w:rPr>
          <w:sz w:val="24"/>
          <w:szCs w:val="24"/>
        </w:rPr>
        <w:t>antr</w:t>
      </w:r>
      <w:r w:rsidR="1309424E" w:rsidRPr="7930DE95">
        <w:rPr>
          <w:sz w:val="24"/>
          <w:szCs w:val="24"/>
        </w:rPr>
        <w:t>y’</w:t>
      </w:r>
      <w:r w:rsidRPr="7930DE95">
        <w:rPr>
          <w:sz w:val="24"/>
          <w:szCs w:val="24"/>
        </w:rPr>
        <w:t>s zijn uitsluitend te gebruiken in combinatie met het gebruik van de zaal</w:t>
      </w:r>
      <w:r w:rsidR="009D5377" w:rsidRPr="7930DE95">
        <w:rPr>
          <w:sz w:val="24"/>
          <w:szCs w:val="24"/>
        </w:rPr>
        <w:t xml:space="preserve"> en alleen te bedienen door het personeel van het gemeenschapscentrum</w:t>
      </w:r>
    </w:p>
    <w:p w14:paraId="452A9192" w14:textId="5B56D0ED" w:rsidR="007E20D6" w:rsidRPr="00FE5444" w:rsidRDefault="007E20D6" w:rsidP="73E49904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73E49904">
        <w:rPr>
          <w:sz w:val="24"/>
          <w:szCs w:val="24"/>
        </w:rPr>
        <w:t>De openbare print</w:t>
      </w:r>
      <w:r w:rsidR="5EDB23E2" w:rsidRPr="73E49904">
        <w:rPr>
          <w:sz w:val="24"/>
          <w:szCs w:val="24"/>
        </w:rPr>
        <w:t>-</w:t>
      </w:r>
      <w:r w:rsidRPr="73E49904">
        <w:rPr>
          <w:sz w:val="24"/>
          <w:szCs w:val="24"/>
        </w:rPr>
        <w:t xml:space="preserve"> en kopieerfaciliteit wordt beheerd door de openbare bibliotheek</w:t>
      </w:r>
    </w:p>
    <w:p w14:paraId="325F2EB2" w14:textId="14632577" w:rsidR="18BFC57F" w:rsidRDefault="18BFC57F" w:rsidP="73E49904">
      <w:pPr>
        <w:pStyle w:val="Lijstalinea"/>
        <w:numPr>
          <w:ilvl w:val="1"/>
          <w:numId w:val="6"/>
        </w:numPr>
        <w:rPr>
          <w:sz w:val="24"/>
          <w:szCs w:val="24"/>
        </w:rPr>
      </w:pPr>
      <w:r w:rsidRPr="73E49904">
        <w:rPr>
          <w:sz w:val="24"/>
          <w:szCs w:val="24"/>
        </w:rPr>
        <w:t xml:space="preserve">Kosten </w:t>
      </w:r>
      <w:r w:rsidR="20DC8462" w:rsidRPr="73E49904">
        <w:rPr>
          <w:sz w:val="24"/>
          <w:szCs w:val="24"/>
        </w:rPr>
        <w:t xml:space="preserve">van het printen </w:t>
      </w:r>
      <w:r w:rsidRPr="73E49904">
        <w:rPr>
          <w:sz w:val="24"/>
          <w:szCs w:val="24"/>
        </w:rPr>
        <w:t xml:space="preserve">dienen aan </w:t>
      </w:r>
      <w:r w:rsidR="3BDBD66E" w:rsidRPr="73E49904">
        <w:rPr>
          <w:sz w:val="24"/>
          <w:szCs w:val="24"/>
        </w:rPr>
        <w:t xml:space="preserve">de </w:t>
      </w:r>
      <w:r w:rsidRPr="73E49904">
        <w:rPr>
          <w:sz w:val="24"/>
          <w:szCs w:val="24"/>
        </w:rPr>
        <w:t>bibliotheek ter plekke te worden voldaan.</w:t>
      </w:r>
    </w:p>
    <w:p w14:paraId="368F7FC1" w14:textId="624055CC" w:rsidR="18BFC57F" w:rsidRDefault="18BFC57F" w:rsidP="73E49904">
      <w:pPr>
        <w:pStyle w:val="Lijstalinea"/>
        <w:numPr>
          <w:ilvl w:val="2"/>
          <w:numId w:val="6"/>
        </w:numPr>
        <w:rPr>
          <w:sz w:val="24"/>
          <w:szCs w:val="24"/>
        </w:rPr>
      </w:pPr>
      <w:r w:rsidRPr="73E49904">
        <w:rPr>
          <w:sz w:val="24"/>
          <w:szCs w:val="24"/>
        </w:rPr>
        <w:t>De prijs wordt bepaald door Bibliotheek</w:t>
      </w:r>
    </w:p>
    <w:p w14:paraId="53BF4210" w14:textId="47E8DCD8" w:rsidR="18BFC57F" w:rsidRDefault="18BFC57F" w:rsidP="73E49904">
      <w:pPr>
        <w:pStyle w:val="Lijstalinea"/>
        <w:numPr>
          <w:ilvl w:val="2"/>
          <w:numId w:val="6"/>
        </w:numPr>
        <w:rPr>
          <w:sz w:val="24"/>
          <w:szCs w:val="24"/>
        </w:rPr>
      </w:pPr>
      <w:r w:rsidRPr="73E49904">
        <w:rPr>
          <w:sz w:val="24"/>
          <w:szCs w:val="24"/>
        </w:rPr>
        <w:t>Maximaal aantal te printen pagina's is 15.</w:t>
      </w:r>
    </w:p>
    <w:p w14:paraId="72487435" w14:textId="35508DCC" w:rsidR="18BFC57F" w:rsidRDefault="18BFC57F" w:rsidP="73E49904">
      <w:pPr>
        <w:pStyle w:val="Lijstalinea"/>
        <w:numPr>
          <w:ilvl w:val="1"/>
          <w:numId w:val="6"/>
        </w:numPr>
        <w:rPr>
          <w:sz w:val="24"/>
          <w:szCs w:val="24"/>
        </w:rPr>
      </w:pPr>
      <w:r w:rsidRPr="73E49904">
        <w:rPr>
          <w:sz w:val="24"/>
          <w:szCs w:val="24"/>
        </w:rPr>
        <w:t>De bibliotheek houdt zich het recht voor om gebruikersvoorwaarden aan te passen</w:t>
      </w:r>
    </w:p>
    <w:p w14:paraId="3AB81173" w14:textId="67462B58" w:rsidR="18BFC57F" w:rsidRDefault="18BFC57F" w:rsidP="73E49904">
      <w:pPr>
        <w:pStyle w:val="Lijstalinea"/>
        <w:numPr>
          <w:ilvl w:val="1"/>
          <w:numId w:val="6"/>
        </w:numPr>
        <w:rPr>
          <w:sz w:val="24"/>
          <w:szCs w:val="24"/>
        </w:rPr>
      </w:pPr>
      <w:r w:rsidRPr="73E49904">
        <w:rPr>
          <w:sz w:val="24"/>
          <w:szCs w:val="24"/>
        </w:rPr>
        <w:t>Er zijn door derden geen rechten te ontlenen aan het gebruik van de printer.</w:t>
      </w:r>
    </w:p>
    <w:p w14:paraId="691D4F68" w14:textId="7EE4B315" w:rsidR="002E58F3" w:rsidRPr="00D34DCA" w:rsidRDefault="001A09E3" w:rsidP="600F6589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600F6589">
        <w:rPr>
          <w:sz w:val="24"/>
          <w:szCs w:val="24"/>
        </w:rPr>
        <w:t xml:space="preserve">De </w:t>
      </w:r>
      <w:r w:rsidR="00F61CA9" w:rsidRPr="600F6589">
        <w:rPr>
          <w:sz w:val="24"/>
          <w:szCs w:val="24"/>
        </w:rPr>
        <w:t xml:space="preserve">beheerder </w:t>
      </w:r>
      <w:r w:rsidRPr="600F6589">
        <w:rPr>
          <w:sz w:val="24"/>
          <w:szCs w:val="24"/>
        </w:rPr>
        <w:t xml:space="preserve">is verantwoordelijk voor de grote schoonmaak van het hele gebouw. </w:t>
      </w:r>
    </w:p>
    <w:p w14:paraId="5867C872" w14:textId="38F782A7" w:rsidR="00D34DCA" w:rsidRPr="002E58F3" w:rsidRDefault="19AACABE" w:rsidP="6DDB51CB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6DDB51CB">
        <w:rPr>
          <w:sz w:val="24"/>
          <w:szCs w:val="24"/>
        </w:rPr>
        <w:t xml:space="preserve">Met de primaatgebruikers </w:t>
      </w:r>
      <w:r w:rsidR="533E8DA0" w:rsidRPr="6DDB51CB">
        <w:rPr>
          <w:sz w:val="24"/>
          <w:szCs w:val="24"/>
        </w:rPr>
        <w:t>worden</w:t>
      </w:r>
      <w:r w:rsidR="369C2027" w:rsidRPr="6DDB51CB">
        <w:rPr>
          <w:sz w:val="24"/>
          <w:szCs w:val="24"/>
        </w:rPr>
        <w:t xml:space="preserve"> </w:t>
      </w:r>
      <w:r w:rsidRPr="6DDB51CB">
        <w:rPr>
          <w:sz w:val="24"/>
          <w:szCs w:val="24"/>
        </w:rPr>
        <w:t>separate afspraken gemaakt t.a.v. het</w:t>
      </w:r>
      <w:r w:rsidR="73223DCF" w:rsidRPr="6DDB51CB">
        <w:rPr>
          <w:sz w:val="24"/>
          <w:szCs w:val="24"/>
        </w:rPr>
        <w:t xml:space="preserve"> gebruik en </w:t>
      </w:r>
      <w:r w:rsidRPr="6DDB51CB">
        <w:rPr>
          <w:sz w:val="24"/>
          <w:szCs w:val="24"/>
        </w:rPr>
        <w:t>schoon achterlaten van de ruimte.</w:t>
      </w:r>
      <w:r w:rsidR="6011BB24" w:rsidRPr="6DDB51CB">
        <w:rPr>
          <w:sz w:val="24"/>
          <w:szCs w:val="24"/>
        </w:rPr>
        <w:t xml:space="preserve"> </w:t>
      </w:r>
    </w:p>
    <w:p w14:paraId="247C2ADD" w14:textId="77F57C0A" w:rsidR="002E58F3" w:rsidRPr="002E58F3" w:rsidRDefault="00F61CA9" w:rsidP="002E58F3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600F6589">
        <w:rPr>
          <w:sz w:val="24"/>
          <w:szCs w:val="24"/>
        </w:rPr>
        <w:t xml:space="preserve">Gebruikt </w:t>
      </w:r>
      <w:r w:rsidR="00D34DCA" w:rsidRPr="600F6589">
        <w:rPr>
          <w:sz w:val="24"/>
          <w:szCs w:val="24"/>
        </w:rPr>
        <w:t xml:space="preserve">serviesgoed </w:t>
      </w:r>
      <w:r w:rsidRPr="600F6589">
        <w:rPr>
          <w:sz w:val="24"/>
          <w:szCs w:val="24"/>
        </w:rPr>
        <w:t xml:space="preserve">moet </w:t>
      </w:r>
      <w:r w:rsidR="00D34DCA" w:rsidRPr="600F6589">
        <w:rPr>
          <w:sz w:val="24"/>
          <w:szCs w:val="24"/>
        </w:rPr>
        <w:t xml:space="preserve">op de daarvoor bestemde </w:t>
      </w:r>
      <w:r w:rsidRPr="600F6589">
        <w:rPr>
          <w:sz w:val="24"/>
          <w:szCs w:val="24"/>
        </w:rPr>
        <w:t>plaatsen worden teruggezet</w:t>
      </w:r>
      <w:r w:rsidR="00D34DCA" w:rsidRPr="600F6589">
        <w:rPr>
          <w:sz w:val="24"/>
          <w:szCs w:val="24"/>
        </w:rPr>
        <w:t>.</w:t>
      </w:r>
    </w:p>
    <w:p w14:paraId="72BD9EAF" w14:textId="16991E9A" w:rsidR="00976531" w:rsidRPr="00D34DCA" w:rsidRDefault="0070605C" w:rsidP="00D34DCA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7930DE95">
        <w:rPr>
          <w:sz w:val="24"/>
          <w:szCs w:val="24"/>
        </w:rPr>
        <w:t>Vrij beschikbare a</w:t>
      </w:r>
      <w:r w:rsidR="00B945EA" w:rsidRPr="7930DE95">
        <w:rPr>
          <w:sz w:val="24"/>
          <w:szCs w:val="24"/>
        </w:rPr>
        <w:t xml:space="preserve">udiovisuele hulpmiddelen en andere hulpmiddelen zoals een flipover kunnen via de beheerder worden </w:t>
      </w:r>
      <w:r w:rsidRPr="7930DE95">
        <w:rPr>
          <w:sz w:val="24"/>
          <w:szCs w:val="24"/>
        </w:rPr>
        <w:t>gereserveerd</w:t>
      </w:r>
      <w:r w:rsidR="00B945EA" w:rsidRPr="7930DE95">
        <w:rPr>
          <w:sz w:val="24"/>
          <w:szCs w:val="24"/>
        </w:rPr>
        <w:t xml:space="preserve">. </w:t>
      </w:r>
      <w:r w:rsidR="00F61CA9" w:rsidRPr="7930DE95">
        <w:rPr>
          <w:sz w:val="24"/>
          <w:szCs w:val="24"/>
        </w:rPr>
        <w:t xml:space="preserve">Van extra </w:t>
      </w:r>
      <w:r w:rsidRPr="7930DE95">
        <w:rPr>
          <w:sz w:val="24"/>
          <w:szCs w:val="24"/>
        </w:rPr>
        <w:t>ingehuurde apparatuur word</w:t>
      </w:r>
      <w:r w:rsidR="00D67C25" w:rsidRPr="7930DE95">
        <w:rPr>
          <w:sz w:val="24"/>
          <w:szCs w:val="24"/>
        </w:rPr>
        <w:t>en de kosten</w:t>
      </w:r>
      <w:r w:rsidRPr="7930DE95">
        <w:rPr>
          <w:sz w:val="24"/>
          <w:szCs w:val="24"/>
        </w:rPr>
        <w:t xml:space="preserve"> doorbelast</w:t>
      </w:r>
      <w:r w:rsidR="26F073B0" w:rsidRPr="7930DE95">
        <w:rPr>
          <w:sz w:val="24"/>
          <w:szCs w:val="24"/>
        </w:rPr>
        <w:t xml:space="preserve"> aan gebruiker</w:t>
      </w:r>
      <w:r w:rsidRPr="7930DE95">
        <w:rPr>
          <w:sz w:val="24"/>
          <w:szCs w:val="24"/>
        </w:rPr>
        <w:t>.</w:t>
      </w:r>
      <w:bookmarkStart w:id="0" w:name="_Hlk137110953"/>
    </w:p>
    <w:p w14:paraId="6E309DAB" w14:textId="2B6A82E4" w:rsidR="00D34DCA" w:rsidRPr="00B33622" w:rsidRDefault="19AACABE" w:rsidP="17E9C61A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69FCD905">
        <w:rPr>
          <w:sz w:val="24"/>
          <w:szCs w:val="24"/>
        </w:rPr>
        <w:lastRenderedPageBreak/>
        <w:t xml:space="preserve">Ventilatie en verwarming worden centraal geregeld. Binnen de ruimtes bestaat de mogelijkheid om dit marginaal bij te stellen. </w:t>
      </w:r>
      <w:r w:rsidR="6011BB24" w:rsidRPr="69FCD905">
        <w:rPr>
          <w:sz w:val="24"/>
          <w:szCs w:val="24"/>
        </w:rPr>
        <w:t xml:space="preserve"> </w:t>
      </w:r>
    </w:p>
    <w:p w14:paraId="7F185389" w14:textId="20CAAD8C" w:rsidR="00B33622" w:rsidRPr="002468BE" w:rsidRDefault="00B33622" w:rsidP="00D34DCA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7930DE95">
        <w:rPr>
          <w:sz w:val="24"/>
          <w:szCs w:val="24"/>
        </w:rPr>
        <w:t>In het hele gebouw is het verboden om te roken.</w:t>
      </w:r>
      <w:r w:rsidR="00F61CA9" w:rsidRPr="7930DE95">
        <w:rPr>
          <w:sz w:val="24"/>
          <w:szCs w:val="24"/>
        </w:rPr>
        <w:t xml:space="preserve"> </w:t>
      </w:r>
      <w:r w:rsidR="00D0291E" w:rsidRPr="7930DE95">
        <w:rPr>
          <w:sz w:val="24"/>
          <w:szCs w:val="24"/>
        </w:rPr>
        <w:t>Dit geldt ook voor</w:t>
      </w:r>
      <w:r w:rsidR="00F61CA9" w:rsidRPr="7930DE95">
        <w:rPr>
          <w:sz w:val="24"/>
          <w:szCs w:val="24"/>
        </w:rPr>
        <w:t xml:space="preserve"> de twee </w:t>
      </w:r>
      <w:r w:rsidR="00366677" w:rsidRPr="7930DE95">
        <w:rPr>
          <w:sz w:val="24"/>
          <w:szCs w:val="24"/>
        </w:rPr>
        <w:t>buitenruimtes</w:t>
      </w:r>
      <w:r w:rsidR="00F61CA9" w:rsidRPr="7930DE95">
        <w:rPr>
          <w:sz w:val="24"/>
          <w:szCs w:val="24"/>
        </w:rPr>
        <w:t xml:space="preserve"> op de 2</w:t>
      </w:r>
      <w:r w:rsidR="00F61CA9" w:rsidRPr="7930DE95">
        <w:rPr>
          <w:sz w:val="24"/>
          <w:szCs w:val="24"/>
          <w:vertAlign w:val="superscript"/>
        </w:rPr>
        <w:t>e</w:t>
      </w:r>
      <w:r w:rsidR="00F61CA9" w:rsidRPr="7930DE95">
        <w:rPr>
          <w:sz w:val="24"/>
          <w:szCs w:val="24"/>
        </w:rPr>
        <w:t xml:space="preserve"> verdieping</w:t>
      </w:r>
      <w:r w:rsidR="06853ECA" w:rsidRPr="7930DE95">
        <w:rPr>
          <w:sz w:val="24"/>
          <w:szCs w:val="24"/>
        </w:rPr>
        <w:t xml:space="preserve"> en balkon bij de Marktzicht Ruimte</w:t>
      </w:r>
      <w:r w:rsidR="00F61CA9" w:rsidRPr="7930DE95">
        <w:rPr>
          <w:sz w:val="24"/>
          <w:szCs w:val="24"/>
        </w:rPr>
        <w:t xml:space="preserve">. </w:t>
      </w:r>
      <w:r w:rsidRPr="7930DE95">
        <w:rPr>
          <w:sz w:val="24"/>
          <w:szCs w:val="24"/>
        </w:rPr>
        <w:t xml:space="preserve"> Er zijn geen locaties benoemd/aanwezig waar wel gerookt mag worden.</w:t>
      </w:r>
    </w:p>
    <w:p w14:paraId="51546975" w14:textId="4F81DE0C" w:rsidR="002468BE" w:rsidRPr="00017E53" w:rsidRDefault="002468BE" w:rsidP="00D34DCA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600F6589">
        <w:rPr>
          <w:sz w:val="24"/>
          <w:szCs w:val="24"/>
        </w:rPr>
        <w:t xml:space="preserve">Het is niet toegestaan om wijzigingen aan de inrichting te </w:t>
      </w:r>
      <w:r w:rsidR="000B523D" w:rsidRPr="600F6589">
        <w:rPr>
          <w:sz w:val="24"/>
          <w:szCs w:val="24"/>
        </w:rPr>
        <w:t xml:space="preserve">doen </w:t>
      </w:r>
      <w:r w:rsidRPr="600F6589">
        <w:rPr>
          <w:sz w:val="24"/>
          <w:szCs w:val="24"/>
        </w:rPr>
        <w:t xml:space="preserve">zonder de toestemming van de daartoe aangestelde </w:t>
      </w:r>
      <w:r w:rsidR="00F61CA9" w:rsidRPr="600F6589">
        <w:rPr>
          <w:sz w:val="24"/>
          <w:szCs w:val="24"/>
        </w:rPr>
        <w:t>interieur</w:t>
      </w:r>
      <w:r w:rsidRPr="600F6589">
        <w:rPr>
          <w:sz w:val="24"/>
          <w:szCs w:val="24"/>
        </w:rPr>
        <w:t>commissie. De beheerder heeft zitting in deze commissie.</w:t>
      </w:r>
    </w:p>
    <w:p w14:paraId="1811505F" w14:textId="73AD234E" w:rsidR="00F61CA9" w:rsidRPr="0070605C" w:rsidRDefault="00F61CA9" w:rsidP="00D34DCA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 w:rsidRPr="7930DE95">
        <w:rPr>
          <w:sz w:val="24"/>
          <w:szCs w:val="24"/>
        </w:rPr>
        <w:t xml:space="preserve">Het is niet toegestaan om </w:t>
      </w:r>
      <w:r w:rsidR="000B523D" w:rsidRPr="7930DE95">
        <w:rPr>
          <w:sz w:val="24"/>
          <w:szCs w:val="24"/>
        </w:rPr>
        <w:t>aan het gebouw wijzigingen aan te brengen (dus ook geen boor/spijker gaten e.d.). In de grote zaal zijn voorzieningen voor het aanbrengen van tijdelijke interieur elementen. Dit moet altijd in overleg met beheerder</w:t>
      </w:r>
    </w:p>
    <w:p w14:paraId="5A1D9FCE" w14:textId="77777777" w:rsidR="00D34DCA" w:rsidRPr="00B945EA" w:rsidRDefault="00D34DCA" w:rsidP="00D34DCA">
      <w:pPr>
        <w:pStyle w:val="Lijstalinea"/>
        <w:ind w:left="1080"/>
        <w:rPr>
          <w:b/>
          <w:bCs/>
          <w:sz w:val="24"/>
          <w:szCs w:val="24"/>
        </w:rPr>
      </w:pPr>
    </w:p>
    <w:p w14:paraId="2548E473" w14:textId="77777777" w:rsidR="00D34DCA" w:rsidRPr="00D34DCA" w:rsidRDefault="00D34DCA" w:rsidP="00D34DCA">
      <w:pPr>
        <w:pStyle w:val="Lijstalinea"/>
        <w:ind w:left="1080"/>
        <w:rPr>
          <w:b/>
          <w:bCs/>
          <w:sz w:val="24"/>
          <w:szCs w:val="24"/>
        </w:rPr>
      </w:pPr>
    </w:p>
    <w:p w14:paraId="6AEA59B4" w14:textId="041BEBB8" w:rsidR="00D34DCA" w:rsidRPr="00D34DCA" w:rsidRDefault="00D34DCA" w:rsidP="00D34DCA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D34DCA">
        <w:rPr>
          <w:b/>
          <w:bCs/>
          <w:sz w:val="24"/>
          <w:szCs w:val="24"/>
        </w:rPr>
        <w:t>Aansprakelijkheid en schade</w:t>
      </w:r>
      <w:r>
        <w:rPr>
          <w:b/>
          <w:bCs/>
          <w:sz w:val="24"/>
          <w:szCs w:val="24"/>
        </w:rPr>
        <w:t>:</w:t>
      </w:r>
    </w:p>
    <w:bookmarkEnd w:id="0"/>
    <w:p w14:paraId="6F7D9702" w14:textId="65BF7E63" w:rsidR="00976531" w:rsidRPr="00D34DCA" w:rsidRDefault="00976531" w:rsidP="00D34DCA">
      <w:pPr>
        <w:pStyle w:val="Lijstalinea"/>
        <w:numPr>
          <w:ilvl w:val="0"/>
          <w:numId w:val="17"/>
        </w:numPr>
        <w:rPr>
          <w:b/>
          <w:bCs/>
          <w:sz w:val="24"/>
          <w:szCs w:val="24"/>
        </w:rPr>
      </w:pPr>
      <w:r w:rsidRPr="00D34DCA">
        <w:rPr>
          <w:sz w:val="24"/>
          <w:szCs w:val="24"/>
        </w:rPr>
        <w:t>Schade aan de inrichting</w:t>
      </w:r>
      <w:r w:rsidR="00A83B55" w:rsidRPr="00D34DCA">
        <w:rPr>
          <w:sz w:val="24"/>
          <w:szCs w:val="24"/>
        </w:rPr>
        <w:t xml:space="preserve"> en/of gebouw</w:t>
      </w:r>
      <w:r w:rsidRPr="00D34DCA">
        <w:rPr>
          <w:sz w:val="24"/>
          <w:szCs w:val="24"/>
        </w:rPr>
        <w:t xml:space="preserve"> wordt gemeld bij de beheerder. Indien van toepassing wordt schade verhaald bij de veroorzaker</w:t>
      </w:r>
      <w:r w:rsidR="002E58F3" w:rsidRPr="00D34DCA">
        <w:rPr>
          <w:sz w:val="24"/>
          <w:szCs w:val="24"/>
        </w:rPr>
        <w:t>.</w:t>
      </w:r>
    </w:p>
    <w:p w14:paraId="4017163F" w14:textId="6272A844" w:rsidR="00A83B55" w:rsidRPr="00D34DCA" w:rsidRDefault="00A83B55" w:rsidP="00D34DCA">
      <w:pPr>
        <w:pStyle w:val="Lijstalinea"/>
        <w:numPr>
          <w:ilvl w:val="0"/>
          <w:numId w:val="17"/>
        </w:numPr>
        <w:rPr>
          <w:sz w:val="24"/>
          <w:szCs w:val="24"/>
        </w:rPr>
      </w:pPr>
      <w:r w:rsidRPr="00D34DCA">
        <w:rPr>
          <w:sz w:val="24"/>
          <w:szCs w:val="24"/>
        </w:rPr>
        <w:t>Het gemeenschapscentrum is niet aansprakelijk voor aan gebruikers door andere gebruikers of bezoekers toegebrachte schade.</w:t>
      </w:r>
      <w:r w:rsidRPr="00A83B55">
        <w:t xml:space="preserve"> </w:t>
      </w:r>
    </w:p>
    <w:p w14:paraId="50BD45BA" w14:textId="77777777" w:rsidR="00A83B55" w:rsidRPr="00A83B55" w:rsidRDefault="00A83B55" w:rsidP="00D34DCA">
      <w:pPr>
        <w:pStyle w:val="Lijstalinea"/>
        <w:numPr>
          <w:ilvl w:val="0"/>
          <w:numId w:val="17"/>
        </w:numPr>
        <w:rPr>
          <w:sz w:val="24"/>
          <w:szCs w:val="24"/>
        </w:rPr>
      </w:pPr>
      <w:r>
        <w:t>Het gemeenschapscentrum</w:t>
      </w:r>
      <w:r w:rsidRPr="00A83B55">
        <w:rPr>
          <w:sz w:val="24"/>
          <w:szCs w:val="24"/>
        </w:rPr>
        <w:t xml:space="preserve"> is niet aansprakelijk voor diefstal, vermissing, vernielingen of schade hoe ook genaamd, van de in het gebouw aanwezige goederen van gebruikers of bezoekers.</w:t>
      </w:r>
    </w:p>
    <w:p w14:paraId="1F930B72" w14:textId="44C42CA8" w:rsidR="00887AAC" w:rsidRPr="004E2DB2" w:rsidRDefault="00976531" w:rsidP="004E2DB2">
      <w:pPr>
        <w:pStyle w:val="Lijstalinea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Verenigingen die gebruik maken van een opslag zijn zelf verantwoordelijk voor de afsluiting</w:t>
      </w:r>
      <w:r w:rsidR="00F21472">
        <w:rPr>
          <w:sz w:val="24"/>
          <w:szCs w:val="24"/>
        </w:rPr>
        <w:t xml:space="preserve"> hiervan</w:t>
      </w:r>
      <w:r>
        <w:rPr>
          <w:sz w:val="24"/>
          <w:szCs w:val="24"/>
        </w:rPr>
        <w:t xml:space="preserve"> en de verzekering van hun spullen.</w:t>
      </w:r>
      <w:r w:rsidR="001A09E3">
        <w:rPr>
          <w:sz w:val="24"/>
          <w:szCs w:val="24"/>
        </w:rPr>
        <w:t xml:space="preserve"> Het stichtingsbestuur is niet verantwoordelijk voor schade en/of diefstal.</w:t>
      </w:r>
    </w:p>
    <w:p w14:paraId="3AB2168D" w14:textId="69BDE374" w:rsidR="62BA6CED" w:rsidRPr="004E2DB2" w:rsidRDefault="2CFAC489" w:rsidP="17E9C61A">
      <w:pPr>
        <w:pStyle w:val="Lijstalinea"/>
        <w:numPr>
          <w:ilvl w:val="0"/>
          <w:numId w:val="17"/>
        </w:numPr>
        <w:rPr>
          <w:sz w:val="24"/>
          <w:szCs w:val="24"/>
        </w:rPr>
      </w:pPr>
      <w:r w:rsidRPr="7930DE95">
        <w:rPr>
          <w:sz w:val="24"/>
          <w:szCs w:val="24"/>
        </w:rPr>
        <w:t xml:space="preserve">Alle </w:t>
      </w:r>
      <w:r w:rsidR="62BA6CED" w:rsidRPr="7930DE95">
        <w:rPr>
          <w:sz w:val="24"/>
          <w:szCs w:val="24"/>
        </w:rPr>
        <w:t>gebruikers dien</w:t>
      </w:r>
      <w:r w:rsidR="42AA3D1A" w:rsidRPr="7930DE95">
        <w:rPr>
          <w:sz w:val="24"/>
          <w:szCs w:val="24"/>
        </w:rPr>
        <w:t>en</w:t>
      </w:r>
      <w:r w:rsidR="62BA6CED" w:rsidRPr="7930DE95">
        <w:rPr>
          <w:sz w:val="24"/>
          <w:szCs w:val="24"/>
        </w:rPr>
        <w:t xml:space="preserve"> zelf zorg te dragen voor relevan</w:t>
      </w:r>
      <w:r w:rsidR="417F2B03" w:rsidRPr="7930DE95">
        <w:rPr>
          <w:sz w:val="24"/>
          <w:szCs w:val="24"/>
        </w:rPr>
        <w:t>te verzekeringen</w:t>
      </w:r>
    </w:p>
    <w:p w14:paraId="1875F67E" w14:textId="672AE077" w:rsidR="00887AAC" w:rsidRPr="00097936" w:rsidRDefault="00887AAC" w:rsidP="00887AAC">
      <w:pPr>
        <w:pStyle w:val="Lijstalinea"/>
        <w:ind w:left="990"/>
        <w:rPr>
          <w:b/>
          <w:bCs/>
          <w:sz w:val="24"/>
          <w:szCs w:val="24"/>
        </w:rPr>
      </w:pPr>
    </w:p>
    <w:p w14:paraId="1ECD1C1B" w14:textId="2C37E631" w:rsidR="00976531" w:rsidRPr="00464621" w:rsidRDefault="00464621" w:rsidP="00464621">
      <w:pPr>
        <w:ind w:left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D.</w:t>
      </w:r>
      <w:r w:rsidRPr="00464621">
        <w:rPr>
          <w:b/>
          <w:bCs/>
          <w:sz w:val="24"/>
          <w:szCs w:val="24"/>
        </w:rPr>
        <w:t xml:space="preserve">  </w:t>
      </w:r>
      <w:r w:rsidR="00976531" w:rsidRPr="00464621">
        <w:rPr>
          <w:b/>
          <w:bCs/>
          <w:sz w:val="24"/>
          <w:szCs w:val="24"/>
        </w:rPr>
        <w:t>Veiligheid:</w:t>
      </w:r>
    </w:p>
    <w:p w14:paraId="3DBBEFC8" w14:textId="5B4C980C" w:rsidR="00B945EA" w:rsidRPr="00725B19" w:rsidRDefault="00B945EA" w:rsidP="00725B19">
      <w:pPr>
        <w:pStyle w:val="Lijstalinea"/>
        <w:numPr>
          <w:ilvl w:val="0"/>
          <w:numId w:val="10"/>
        </w:numPr>
        <w:rPr>
          <w:sz w:val="24"/>
          <w:szCs w:val="24"/>
        </w:rPr>
      </w:pPr>
      <w:r w:rsidRPr="7930DE95">
        <w:rPr>
          <w:sz w:val="24"/>
          <w:szCs w:val="24"/>
        </w:rPr>
        <w:t xml:space="preserve">Ingeval van een calamiteit of veiligheidsoefening zijn alle aanwezigen in het gemeenschapscentrum verplicht de aanwijzingen van de aanwezige </w:t>
      </w:r>
      <w:proofErr w:type="spellStart"/>
      <w:r w:rsidR="00366677" w:rsidRPr="7930DE95">
        <w:rPr>
          <w:sz w:val="24"/>
          <w:szCs w:val="24"/>
        </w:rPr>
        <w:t>B</w:t>
      </w:r>
      <w:r w:rsidR="281A15CB" w:rsidRPr="7930DE95">
        <w:rPr>
          <w:sz w:val="24"/>
          <w:szCs w:val="24"/>
        </w:rPr>
        <w:t>HV</w:t>
      </w:r>
      <w:r w:rsidR="00366677" w:rsidRPr="7930DE95">
        <w:rPr>
          <w:sz w:val="24"/>
          <w:szCs w:val="24"/>
        </w:rPr>
        <w:t>’ers</w:t>
      </w:r>
      <w:proofErr w:type="spellEnd"/>
      <w:r w:rsidR="00FE5444" w:rsidRPr="7930DE95">
        <w:rPr>
          <w:sz w:val="24"/>
          <w:szCs w:val="24"/>
        </w:rPr>
        <w:t xml:space="preserve"> of aanwezige hulpdiensten</w:t>
      </w:r>
      <w:r w:rsidRPr="7930DE95">
        <w:rPr>
          <w:sz w:val="24"/>
          <w:szCs w:val="24"/>
        </w:rPr>
        <w:t xml:space="preserve"> te volgen.</w:t>
      </w:r>
      <w:r w:rsidR="00464621" w:rsidRPr="7930DE95">
        <w:rPr>
          <w:sz w:val="24"/>
          <w:szCs w:val="24"/>
        </w:rPr>
        <w:t xml:space="preserve"> Ingeval van een evacuatie dienen alle aanwezigen zich te verzamelen op </w:t>
      </w:r>
      <w:r w:rsidR="1B700FE6" w:rsidRPr="7930DE95">
        <w:rPr>
          <w:sz w:val="24"/>
          <w:szCs w:val="24"/>
        </w:rPr>
        <w:t xml:space="preserve">de </w:t>
      </w:r>
      <w:r w:rsidR="00464621" w:rsidRPr="7930DE95">
        <w:rPr>
          <w:sz w:val="24"/>
          <w:szCs w:val="24"/>
        </w:rPr>
        <w:t>daartoe aangewezen plaats</w:t>
      </w:r>
      <w:r w:rsidR="00D67C25" w:rsidRPr="7930DE95">
        <w:rPr>
          <w:sz w:val="24"/>
          <w:szCs w:val="24"/>
        </w:rPr>
        <w:t>en</w:t>
      </w:r>
      <w:r w:rsidR="00464621" w:rsidRPr="7930DE95">
        <w:rPr>
          <w:sz w:val="24"/>
          <w:szCs w:val="24"/>
        </w:rPr>
        <w:t>.</w:t>
      </w:r>
    </w:p>
    <w:p w14:paraId="6DEA996E" w14:textId="77777777" w:rsidR="00B945EA" w:rsidRDefault="00B945EA" w:rsidP="00B945EA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Het is verboden gevaarlijke stoffen in het gemeenschapscentrum mee te brengen zonder toestemming van de beheerder.</w:t>
      </w:r>
    </w:p>
    <w:p w14:paraId="5C0CFFA1" w14:textId="3E9DDBB0" w:rsidR="004F6BC0" w:rsidRDefault="004F6BC0" w:rsidP="00B945EA">
      <w:pPr>
        <w:pStyle w:val="Lijstalinea"/>
        <w:numPr>
          <w:ilvl w:val="0"/>
          <w:numId w:val="10"/>
        </w:numPr>
        <w:rPr>
          <w:sz w:val="24"/>
          <w:szCs w:val="24"/>
        </w:rPr>
      </w:pPr>
      <w:r w:rsidRPr="600F6589">
        <w:rPr>
          <w:sz w:val="24"/>
          <w:szCs w:val="24"/>
        </w:rPr>
        <w:t>Gebruikers dienen bij het gebruik van door het gemeenschapscentrum ter beschikking gestelde faciliteiten (b.v. mobiele werklift en theater</w:t>
      </w:r>
      <w:r w:rsidR="00D67C25" w:rsidRPr="600F6589">
        <w:rPr>
          <w:sz w:val="24"/>
          <w:szCs w:val="24"/>
        </w:rPr>
        <w:t>faciliteiten</w:t>
      </w:r>
      <w:r w:rsidRPr="600F6589">
        <w:rPr>
          <w:sz w:val="24"/>
          <w:szCs w:val="24"/>
        </w:rPr>
        <w:t>) te voldoen aan de door het gemeenschapscentrum gestelde veiligheidseisen.</w:t>
      </w:r>
    </w:p>
    <w:p w14:paraId="79B7A843" w14:textId="68AE7F6E" w:rsidR="009148E7" w:rsidRDefault="009148E7" w:rsidP="00B945EA">
      <w:pPr>
        <w:pStyle w:val="Lijstalinea"/>
        <w:numPr>
          <w:ilvl w:val="0"/>
          <w:numId w:val="10"/>
        </w:numPr>
        <w:rPr>
          <w:sz w:val="24"/>
          <w:szCs w:val="24"/>
        </w:rPr>
      </w:pPr>
      <w:r w:rsidRPr="7930DE95">
        <w:rPr>
          <w:sz w:val="24"/>
          <w:szCs w:val="24"/>
        </w:rPr>
        <w:t xml:space="preserve">De gebruiker dient de binnen het gemeenschapscentrum geldende voorschriften betreffende veiligheid en de openbare orde na te leven. Bij grote of speciale </w:t>
      </w:r>
      <w:r w:rsidRPr="7930DE95">
        <w:rPr>
          <w:sz w:val="24"/>
          <w:szCs w:val="24"/>
        </w:rPr>
        <w:lastRenderedPageBreak/>
        <w:t xml:space="preserve">evenementen kan een organisatie, </w:t>
      </w:r>
      <w:r w:rsidR="03C49C69" w:rsidRPr="7930DE95">
        <w:rPr>
          <w:sz w:val="24"/>
          <w:szCs w:val="24"/>
        </w:rPr>
        <w:t xml:space="preserve">mede </w:t>
      </w:r>
      <w:r w:rsidRPr="7930DE95">
        <w:rPr>
          <w:sz w:val="24"/>
          <w:szCs w:val="24"/>
        </w:rPr>
        <w:t>op basis van gemeentelijke voorschriften verplicht worden EHBO of brandweer in de schakelen.</w:t>
      </w:r>
      <w:r w:rsidR="0070605C" w:rsidRPr="7930DE95">
        <w:rPr>
          <w:sz w:val="24"/>
          <w:szCs w:val="24"/>
        </w:rPr>
        <w:t xml:space="preserve"> Indien nodig voor een activiteit huurt het gemeenschapscentrum beveiliging in en belast de kosten hiervoor door aan de gebruiker. </w:t>
      </w:r>
    </w:p>
    <w:p w14:paraId="15BF1E4F" w14:textId="77777777" w:rsidR="001B0015" w:rsidRDefault="001B0015" w:rsidP="00B945EA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Bel bij een calamiteit in eerste instantie naar de beheerder en Indien noodzakelijk direct 112. Als je eerst 112 hebt gebeld informeer daarna direct de beheerder of zijn vervanger. </w:t>
      </w:r>
    </w:p>
    <w:p w14:paraId="6D5FCD2B" w14:textId="51A89EA3" w:rsidR="00671378" w:rsidRPr="008309CC" w:rsidRDefault="0B3D26AF" w:rsidP="73E49904">
      <w:pPr>
        <w:pStyle w:val="Lijstalinea"/>
        <w:numPr>
          <w:ilvl w:val="0"/>
          <w:numId w:val="10"/>
        </w:numPr>
        <w:rPr>
          <w:sz w:val="24"/>
          <w:szCs w:val="24"/>
        </w:rPr>
      </w:pPr>
      <w:r w:rsidRPr="73E49904">
        <w:rPr>
          <w:sz w:val="24"/>
          <w:szCs w:val="24"/>
        </w:rPr>
        <w:t>In het gebouw is een AED</w:t>
      </w:r>
      <w:r w:rsidR="1A1D1CAC" w:rsidRPr="73E49904">
        <w:rPr>
          <w:sz w:val="24"/>
          <w:szCs w:val="24"/>
        </w:rPr>
        <w:t xml:space="preserve"> en EHBO-kit</w:t>
      </w:r>
      <w:r w:rsidRPr="73E49904">
        <w:rPr>
          <w:sz w:val="24"/>
          <w:szCs w:val="24"/>
        </w:rPr>
        <w:t xml:space="preserve"> aanwezig.</w:t>
      </w:r>
      <w:r w:rsidR="73223DCF" w:rsidRPr="73E49904">
        <w:rPr>
          <w:sz w:val="24"/>
          <w:szCs w:val="24"/>
        </w:rPr>
        <w:t xml:space="preserve"> Locatie: </w:t>
      </w:r>
      <w:r w:rsidR="7C8A6C0C" w:rsidRPr="73E49904">
        <w:rPr>
          <w:sz w:val="24"/>
          <w:szCs w:val="24"/>
        </w:rPr>
        <w:t>rechterzijde tribunetrap</w:t>
      </w:r>
      <w:r w:rsidR="57473EAF" w:rsidRPr="73E49904">
        <w:rPr>
          <w:sz w:val="24"/>
          <w:szCs w:val="24"/>
        </w:rPr>
        <w:t xml:space="preserve"> tegenover toiletgroep</w:t>
      </w:r>
      <w:r w:rsidR="7C8A6C0C" w:rsidRPr="73E49904">
        <w:rPr>
          <w:sz w:val="24"/>
          <w:szCs w:val="24"/>
        </w:rPr>
        <w:t xml:space="preserve"> in </w:t>
      </w:r>
      <w:r w:rsidR="2E0EA0A7" w:rsidRPr="73E49904">
        <w:rPr>
          <w:sz w:val="24"/>
          <w:szCs w:val="24"/>
        </w:rPr>
        <w:t>f</w:t>
      </w:r>
      <w:r w:rsidR="7C8A6C0C" w:rsidRPr="73E49904">
        <w:rPr>
          <w:sz w:val="24"/>
          <w:szCs w:val="24"/>
        </w:rPr>
        <w:t>oyer</w:t>
      </w:r>
      <w:r w:rsidR="73223DCF" w:rsidRPr="73E49904">
        <w:rPr>
          <w:sz w:val="24"/>
          <w:szCs w:val="24"/>
        </w:rPr>
        <w:t>.</w:t>
      </w:r>
      <w:r w:rsidR="000D6E13" w:rsidRPr="73E49904">
        <w:rPr>
          <w:sz w:val="24"/>
          <w:szCs w:val="24"/>
        </w:rPr>
        <w:t xml:space="preserve"> </w:t>
      </w:r>
    </w:p>
    <w:p w14:paraId="7E301B07" w14:textId="6C2CBE35" w:rsidR="00464621" w:rsidRPr="008309CC" w:rsidRDefault="00671378" w:rsidP="73E49904">
      <w:pPr>
        <w:pStyle w:val="Lijstalinea"/>
        <w:numPr>
          <w:ilvl w:val="1"/>
          <w:numId w:val="10"/>
        </w:numPr>
        <w:rPr>
          <w:sz w:val="24"/>
          <w:szCs w:val="24"/>
        </w:rPr>
      </w:pPr>
      <w:r w:rsidRPr="73E49904">
        <w:rPr>
          <w:sz w:val="24"/>
          <w:szCs w:val="24"/>
        </w:rPr>
        <w:t>Na gebruik de AED</w:t>
      </w:r>
      <w:r w:rsidR="3FA1E3AF" w:rsidRPr="73E49904">
        <w:rPr>
          <w:sz w:val="24"/>
          <w:szCs w:val="24"/>
        </w:rPr>
        <w:t xml:space="preserve"> en of EHBO-kit </w:t>
      </w:r>
      <w:r w:rsidR="009D5377" w:rsidRPr="73E49904">
        <w:rPr>
          <w:sz w:val="24"/>
          <w:szCs w:val="24"/>
        </w:rPr>
        <w:t>bij beheerder</w:t>
      </w:r>
      <w:r w:rsidR="3DB21648" w:rsidRPr="73E49904">
        <w:rPr>
          <w:sz w:val="24"/>
          <w:szCs w:val="24"/>
        </w:rPr>
        <w:t xml:space="preserve"> </w:t>
      </w:r>
      <w:r w:rsidR="4D87267A" w:rsidRPr="73E49904">
        <w:rPr>
          <w:sz w:val="24"/>
          <w:szCs w:val="24"/>
        </w:rPr>
        <w:t>inleveren</w:t>
      </w:r>
      <w:r w:rsidR="161DDC65" w:rsidRPr="73E49904">
        <w:rPr>
          <w:sz w:val="24"/>
          <w:szCs w:val="24"/>
        </w:rPr>
        <w:t xml:space="preserve"> voor noodzakelijke aanvullingen </w:t>
      </w:r>
      <w:r w:rsidR="0A57ADB6" w:rsidRPr="73E49904">
        <w:rPr>
          <w:sz w:val="24"/>
          <w:szCs w:val="24"/>
        </w:rPr>
        <w:t>.</w:t>
      </w:r>
    </w:p>
    <w:p w14:paraId="51D1298E" w14:textId="36A9A25D" w:rsidR="00464621" w:rsidRPr="008309CC" w:rsidRDefault="0B3D26AF" w:rsidP="00B945EA">
      <w:pPr>
        <w:pStyle w:val="Lijstalinea"/>
        <w:numPr>
          <w:ilvl w:val="0"/>
          <w:numId w:val="10"/>
        </w:numPr>
        <w:rPr>
          <w:sz w:val="24"/>
          <w:szCs w:val="24"/>
        </w:rPr>
      </w:pPr>
      <w:r w:rsidRPr="7930DE95">
        <w:rPr>
          <w:sz w:val="24"/>
          <w:szCs w:val="24"/>
        </w:rPr>
        <w:t>Brandblussers</w:t>
      </w:r>
      <w:r w:rsidR="3380E2E0" w:rsidRPr="7930DE95">
        <w:rPr>
          <w:sz w:val="24"/>
          <w:szCs w:val="24"/>
        </w:rPr>
        <w:t>/slangen</w:t>
      </w:r>
      <w:r w:rsidRPr="7930DE95">
        <w:rPr>
          <w:sz w:val="24"/>
          <w:szCs w:val="24"/>
        </w:rPr>
        <w:t xml:space="preserve"> </w:t>
      </w:r>
      <w:r w:rsidR="7C76826A" w:rsidRPr="7930DE95">
        <w:rPr>
          <w:sz w:val="24"/>
          <w:szCs w:val="24"/>
        </w:rPr>
        <w:t xml:space="preserve">mogen </w:t>
      </w:r>
      <w:r w:rsidR="1FB2DCB0" w:rsidRPr="7930DE95">
        <w:rPr>
          <w:sz w:val="24"/>
          <w:szCs w:val="24"/>
        </w:rPr>
        <w:t>primair</w:t>
      </w:r>
      <w:r w:rsidR="7C76826A" w:rsidRPr="7930DE95">
        <w:rPr>
          <w:sz w:val="24"/>
          <w:szCs w:val="24"/>
        </w:rPr>
        <w:t xml:space="preserve"> </w:t>
      </w:r>
      <w:r w:rsidRPr="7930DE95">
        <w:rPr>
          <w:sz w:val="24"/>
          <w:szCs w:val="24"/>
        </w:rPr>
        <w:t>worden gebruikt door mensen die hier ervaring mee hebben.</w:t>
      </w:r>
      <w:r w:rsidR="2EFFE074" w:rsidRPr="7930DE95">
        <w:rPr>
          <w:sz w:val="24"/>
          <w:szCs w:val="24"/>
        </w:rPr>
        <w:t xml:space="preserve"> In dringende noodgevallen mag hiervan worden afgeweken</w:t>
      </w:r>
    </w:p>
    <w:p w14:paraId="276EABD9" w14:textId="77777777" w:rsidR="00097936" w:rsidRPr="008309CC" w:rsidRDefault="00097936" w:rsidP="00097936">
      <w:pPr>
        <w:rPr>
          <w:sz w:val="24"/>
          <w:szCs w:val="24"/>
        </w:rPr>
      </w:pPr>
    </w:p>
    <w:p w14:paraId="5BC36026" w14:textId="77777777" w:rsidR="00097936" w:rsidRDefault="00097936" w:rsidP="00D34DCA">
      <w:pPr>
        <w:pStyle w:val="Lijstalinea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Klachtenafhandeling:</w:t>
      </w:r>
    </w:p>
    <w:p w14:paraId="714C741C" w14:textId="0AA805FB" w:rsidR="00A92AB6" w:rsidRPr="004455F8" w:rsidRDefault="5BC8697E" w:rsidP="004455F8">
      <w:pPr>
        <w:ind w:left="360"/>
        <w:rPr>
          <w:sz w:val="24"/>
          <w:szCs w:val="24"/>
        </w:rPr>
      </w:pPr>
      <w:r w:rsidRPr="18288623">
        <w:rPr>
          <w:sz w:val="24"/>
          <w:szCs w:val="24"/>
        </w:rPr>
        <w:t>Klachten</w:t>
      </w:r>
      <w:r w:rsidR="7730AC04" w:rsidRPr="18288623">
        <w:rPr>
          <w:sz w:val="24"/>
          <w:szCs w:val="24"/>
        </w:rPr>
        <w:t>, betrekking hebbende op het gemeenschapscentrum,</w:t>
      </w:r>
      <w:r w:rsidRPr="18288623">
        <w:rPr>
          <w:sz w:val="24"/>
          <w:szCs w:val="24"/>
        </w:rPr>
        <w:t xml:space="preserve"> kun je indienen bij de beheerder. Indien deze niet direct kunnen worden opgelost dan worden deze behandeld overeenkomstig het hiervoor opgestelde protocol</w:t>
      </w:r>
      <w:r w:rsidR="33AD9D97" w:rsidRPr="18288623">
        <w:rPr>
          <w:sz w:val="24"/>
          <w:szCs w:val="24"/>
        </w:rPr>
        <w:t xml:space="preserve">. </w:t>
      </w:r>
      <w:r w:rsidR="0B3D26AF" w:rsidRPr="18288623">
        <w:rPr>
          <w:sz w:val="24"/>
          <w:szCs w:val="24"/>
        </w:rPr>
        <w:t xml:space="preserve">Zie </w:t>
      </w:r>
      <w:r w:rsidR="73BD0A68" w:rsidRPr="18288623">
        <w:rPr>
          <w:sz w:val="24"/>
          <w:szCs w:val="24"/>
        </w:rPr>
        <w:t>beheersplan</w:t>
      </w:r>
      <w:r w:rsidR="1E2FC35D" w:rsidRPr="18288623">
        <w:rPr>
          <w:sz w:val="24"/>
          <w:szCs w:val="24"/>
        </w:rPr>
        <w:t xml:space="preserve"> d.d. 1-04-2025</w:t>
      </w:r>
    </w:p>
    <w:p w14:paraId="1D0F3C00" w14:textId="77777777" w:rsidR="00A92AB6" w:rsidRDefault="00A92AB6" w:rsidP="00A92AB6">
      <w:pPr>
        <w:pStyle w:val="Lijstalinea"/>
        <w:rPr>
          <w:strike/>
          <w:sz w:val="24"/>
          <w:szCs w:val="24"/>
        </w:rPr>
      </w:pPr>
    </w:p>
    <w:p w14:paraId="5579C020" w14:textId="17A06C8A" w:rsidR="00CA2A82" w:rsidRDefault="00CA2A82" w:rsidP="00CA2A82">
      <w:pPr>
        <w:pStyle w:val="Lijstalinea"/>
        <w:numPr>
          <w:ilvl w:val="0"/>
          <w:numId w:val="17"/>
        </w:numPr>
        <w:rPr>
          <w:sz w:val="24"/>
          <w:szCs w:val="24"/>
        </w:rPr>
      </w:pPr>
      <w:r w:rsidRPr="600F6589">
        <w:rPr>
          <w:sz w:val="24"/>
          <w:szCs w:val="24"/>
        </w:rPr>
        <w:t>Parkeren</w:t>
      </w:r>
    </w:p>
    <w:p w14:paraId="0B19FF08" w14:textId="617FA378" w:rsidR="000641A7" w:rsidRDefault="000641A7" w:rsidP="000641A7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600F6589">
        <w:rPr>
          <w:sz w:val="24"/>
          <w:szCs w:val="24"/>
        </w:rPr>
        <w:t>Gestimuleerd wordt om zoveel mogelijk met de fiets of te voet naar het gemeenschapscentrum te komen</w:t>
      </w:r>
    </w:p>
    <w:p w14:paraId="0DC6E8CB" w14:textId="6BBB8DC0" w:rsidR="000641A7" w:rsidRDefault="000641A7" w:rsidP="73E49904">
      <w:pPr>
        <w:pStyle w:val="Lijstalinea"/>
        <w:numPr>
          <w:ilvl w:val="1"/>
          <w:numId w:val="17"/>
        </w:numPr>
        <w:rPr>
          <w:sz w:val="24"/>
          <w:szCs w:val="24"/>
        </w:rPr>
      </w:pPr>
      <w:proofErr w:type="spellStart"/>
      <w:r w:rsidRPr="73E49904">
        <w:rPr>
          <w:sz w:val="24"/>
          <w:szCs w:val="24"/>
        </w:rPr>
        <w:t>Scootmobiels</w:t>
      </w:r>
      <w:proofErr w:type="spellEnd"/>
      <w:r w:rsidR="1EACAF09" w:rsidRPr="73E49904">
        <w:rPr>
          <w:sz w:val="24"/>
          <w:szCs w:val="24"/>
        </w:rPr>
        <w:t xml:space="preserve"> als vervoersvoorziening</w:t>
      </w:r>
      <w:r w:rsidRPr="73E49904">
        <w:rPr>
          <w:sz w:val="24"/>
          <w:szCs w:val="24"/>
        </w:rPr>
        <w:t xml:space="preserve"> </w:t>
      </w:r>
      <w:r w:rsidR="03F07D5A" w:rsidRPr="73E49904">
        <w:rPr>
          <w:sz w:val="24"/>
          <w:szCs w:val="24"/>
        </w:rPr>
        <w:t xml:space="preserve">worden in </w:t>
      </w:r>
      <w:r w:rsidR="52E6EDFC" w:rsidRPr="73E49904">
        <w:rPr>
          <w:sz w:val="24"/>
          <w:szCs w:val="24"/>
        </w:rPr>
        <w:t>BRUIS</w:t>
      </w:r>
      <w:r w:rsidR="03F07D5A" w:rsidRPr="73E49904">
        <w:rPr>
          <w:sz w:val="24"/>
          <w:szCs w:val="24"/>
        </w:rPr>
        <w:t xml:space="preserve"> niet toegelaten</w:t>
      </w:r>
    </w:p>
    <w:p w14:paraId="089832C1" w14:textId="5C8E8D11" w:rsidR="03F07D5A" w:rsidRDefault="03F07D5A" w:rsidP="73E49904">
      <w:pPr>
        <w:pStyle w:val="Lijstalinea"/>
        <w:numPr>
          <w:ilvl w:val="2"/>
          <w:numId w:val="17"/>
        </w:numPr>
        <w:rPr>
          <w:sz w:val="24"/>
          <w:szCs w:val="24"/>
        </w:rPr>
      </w:pPr>
      <w:r w:rsidRPr="73E49904">
        <w:rPr>
          <w:sz w:val="24"/>
          <w:szCs w:val="24"/>
        </w:rPr>
        <w:t>Onder voorwaarden mag bij hoge uitzondering hiervan worden afgeweken</w:t>
      </w:r>
    </w:p>
    <w:p w14:paraId="09685098" w14:textId="67CF3E31" w:rsidR="03F07D5A" w:rsidRDefault="03F07D5A" w:rsidP="4453675F">
      <w:pPr>
        <w:pStyle w:val="Lijstalinea"/>
        <w:numPr>
          <w:ilvl w:val="3"/>
          <w:numId w:val="17"/>
        </w:numPr>
        <w:rPr>
          <w:sz w:val="24"/>
          <w:szCs w:val="24"/>
        </w:rPr>
      </w:pPr>
      <w:r w:rsidRPr="4453675F">
        <w:rPr>
          <w:sz w:val="24"/>
          <w:szCs w:val="24"/>
        </w:rPr>
        <w:t xml:space="preserve">Indien </w:t>
      </w:r>
      <w:proofErr w:type="spellStart"/>
      <w:r w:rsidRPr="4453675F">
        <w:rPr>
          <w:sz w:val="24"/>
          <w:szCs w:val="24"/>
        </w:rPr>
        <w:t>scootmobiel</w:t>
      </w:r>
      <w:proofErr w:type="spellEnd"/>
      <w:r w:rsidRPr="4453675F">
        <w:rPr>
          <w:sz w:val="24"/>
          <w:szCs w:val="24"/>
        </w:rPr>
        <w:t xml:space="preserve"> </w:t>
      </w:r>
      <w:r w:rsidR="1958DDD2" w:rsidRPr="4453675F">
        <w:rPr>
          <w:sz w:val="24"/>
          <w:szCs w:val="24"/>
        </w:rPr>
        <w:t xml:space="preserve">aantoonbaar </w:t>
      </w:r>
      <w:r w:rsidRPr="4453675F">
        <w:rPr>
          <w:sz w:val="24"/>
          <w:szCs w:val="24"/>
        </w:rPr>
        <w:t xml:space="preserve">de functie </w:t>
      </w:r>
      <w:r w:rsidR="78CAFA8E" w:rsidRPr="4453675F">
        <w:rPr>
          <w:sz w:val="24"/>
          <w:szCs w:val="24"/>
        </w:rPr>
        <w:t>van een (elektrische) rolstoel vervult</w:t>
      </w:r>
      <w:r w:rsidR="35B5BC3B" w:rsidRPr="4453675F">
        <w:rPr>
          <w:sz w:val="24"/>
          <w:szCs w:val="24"/>
        </w:rPr>
        <w:t xml:space="preserve"> en de gebruiker zelfstandig geen transfer kan maken</w:t>
      </w:r>
      <w:r w:rsidR="722F7A6A" w:rsidRPr="4453675F">
        <w:rPr>
          <w:sz w:val="24"/>
          <w:szCs w:val="24"/>
        </w:rPr>
        <w:t xml:space="preserve"> conform wetgeving.</w:t>
      </w:r>
    </w:p>
    <w:p w14:paraId="786C752D" w14:textId="65D77BAC" w:rsidR="0BA061E7" w:rsidRDefault="0BA061E7" w:rsidP="73E49904">
      <w:pPr>
        <w:pStyle w:val="Lijstalinea"/>
        <w:numPr>
          <w:ilvl w:val="3"/>
          <w:numId w:val="17"/>
        </w:numPr>
        <w:rPr>
          <w:sz w:val="24"/>
          <w:szCs w:val="24"/>
        </w:rPr>
      </w:pPr>
      <w:r w:rsidRPr="73E49904">
        <w:rPr>
          <w:sz w:val="24"/>
          <w:szCs w:val="24"/>
        </w:rPr>
        <w:t>En geen belemmering is voor de veiligheid van andere bezoekers</w:t>
      </w:r>
    </w:p>
    <w:p w14:paraId="4A370E57" w14:textId="4E98615F" w:rsidR="2B20BF05" w:rsidRDefault="2B20BF05" w:rsidP="73E49904">
      <w:pPr>
        <w:pStyle w:val="Lijstalinea"/>
        <w:numPr>
          <w:ilvl w:val="3"/>
          <w:numId w:val="17"/>
        </w:numPr>
        <w:rPr>
          <w:sz w:val="24"/>
          <w:szCs w:val="24"/>
        </w:rPr>
      </w:pPr>
      <w:r w:rsidRPr="73E49904">
        <w:rPr>
          <w:sz w:val="24"/>
          <w:szCs w:val="24"/>
        </w:rPr>
        <w:t xml:space="preserve">De banden van de </w:t>
      </w:r>
      <w:proofErr w:type="spellStart"/>
      <w:r w:rsidRPr="73E49904">
        <w:rPr>
          <w:sz w:val="24"/>
          <w:szCs w:val="24"/>
        </w:rPr>
        <w:t>scootmobiels</w:t>
      </w:r>
      <w:proofErr w:type="spellEnd"/>
      <w:r w:rsidRPr="73E49904">
        <w:rPr>
          <w:sz w:val="24"/>
          <w:szCs w:val="24"/>
        </w:rPr>
        <w:t xml:space="preserve"> dienen wel redelijk schoon te zijn.</w:t>
      </w:r>
    </w:p>
    <w:p w14:paraId="45EA8887" w14:textId="1E97638C" w:rsidR="24719E8A" w:rsidRDefault="24719E8A" w:rsidP="73E49904">
      <w:pPr>
        <w:pStyle w:val="Lijstalinea"/>
        <w:numPr>
          <w:ilvl w:val="2"/>
          <w:numId w:val="17"/>
        </w:numPr>
        <w:rPr>
          <w:sz w:val="24"/>
          <w:szCs w:val="24"/>
        </w:rPr>
      </w:pPr>
      <w:proofErr w:type="spellStart"/>
      <w:r w:rsidRPr="73E49904">
        <w:rPr>
          <w:sz w:val="24"/>
          <w:szCs w:val="24"/>
        </w:rPr>
        <w:t>Scootmobiels</w:t>
      </w:r>
      <w:proofErr w:type="spellEnd"/>
      <w:r w:rsidRPr="73E49904">
        <w:rPr>
          <w:sz w:val="24"/>
          <w:szCs w:val="24"/>
        </w:rPr>
        <w:t xml:space="preserve"> kunnen buiten op de door de gemeente aangewezen plekken worden geparkeerd</w:t>
      </w:r>
      <w:r w:rsidR="6BE64850" w:rsidRPr="73E49904">
        <w:rPr>
          <w:sz w:val="24"/>
          <w:szCs w:val="24"/>
        </w:rPr>
        <w:t>.</w:t>
      </w:r>
    </w:p>
    <w:p w14:paraId="31237798" w14:textId="73A89F34" w:rsidR="000641A7" w:rsidRDefault="000641A7" w:rsidP="600F6589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73E49904">
        <w:rPr>
          <w:sz w:val="24"/>
          <w:szCs w:val="24"/>
        </w:rPr>
        <w:t>Voor rollators is een beperkt aantal plaatsen in de foyer beschikbaar</w:t>
      </w:r>
    </w:p>
    <w:p w14:paraId="52EAAFF9" w14:textId="1420BE3B" w:rsidR="00CA2A82" w:rsidRDefault="00CA2A82" w:rsidP="00CA2A82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4453675F">
        <w:rPr>
          <w:sz w:val="24"/>
          <w:szCs w:val="24"/>
        </w:rPr>
        <w:t xml:space="preserve">In het gebouw is een parkeergarage voor personenauto’s </w:t>
      </w:r>
    </w:p>
    <w:p w14:paraId="19678850" w14:textId="03BFA8DA" w:rsidR="000641A7" w:rsidRDefault="2545C1B9" w:rsidP="600F6589">
      <w:pPr>
        <w:numPr>
          <w:ilvl w:val="1"/>
          <w:numId w:val="17"/>
        </w:numPr>
        <w:rPr>
          <w:sz w:val="24"/>
          <w:szCs w:val="24"/>
        </w:rPr>
      </w:pPr>
      <w:r w:rsidRPr="7930DE95">
        <w:rPr>
          <w:sz w:val="24"/>
          <w:szCs w:val="24"/>
        </w:rPr>
        <w:lastRenderedPageBreak/>
        <w:t>V</w:t>
      </w:r>
      <w:r w:rsidR="131C9D59" w:rsidRPr="7930DE95">
        <w:rPr>
          <w:sz w:val="24"/>
          <w:szCs w:val="24"/>
        </w:rPr>
        <w:t>rije parkeerruimte is beschikbaar in de openbare ruimte aangewezen door de gemeente Bladel</w:t>
      </w:r>
    </w:p>
    <w:p w14:paraId="499FE1C8" w14:textId="1A6BE6E8" w:rsidR="00CA2A82" w:rsidRDefault="00CA2A82" w:rsidP="00CA2A82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600F6589">
        <w:rPr>
          <w:sz w:val="24"/>
          <w:szCs w:val="24"/>
        </w:rPr>
        <w:t>Parkeergarage is uitsluitend te gebruiken door bezoekers van het gemeenschapscentrum</w:t>
      </w:r>
    </w:p>
    <w:p w14:paraId="244F2227" w14:textId="3241A924" w:rsidR="000641A7" w:rsidRDefault="000641A7" w:rsidP="600F6589">
      <w:pPr>
        <w:pStyle w:val="Lijstalinea"/>
        <w:numPr>
          <w:ilvl w:val="2"/>
          <w:numId w:val="17"/>
        </w:numPr>
        <w:rPr>
          <w:sz w:val="24"/>
          <w:szCs w:val="24"/>
        </w:rPr>
      </w:pPr>
      <w:r w:rsidRPr="600F6589">
        <w:rPr>
          <w:sz w:val="24"/>
          <w:szCs w:val="24"/>
        </w:rPr>
        <w:t>Parkeren van auto’s met gastank is niet toegestaan</w:t>
      </w:r>
    </w:p>
    <w:p w14:paraId="2E71C148" w14:textId="123F4A8F" w:rsidR="00CA2A82" w:rsidRDefault="00CA2A82" w:rsidP="00CA2A82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600F6589">
        <w:rPr>
          <w:sz w:val="24"/>
          <w:szCs w:val="24"/>
        </w:rPr>
        <w:t>Fietsen kunnen worden geparkeerd voor het gebouw in de daarvoor door de gemeente aangewezen plaatsen</w:t>
      </w:r>
    </w:p>
    <w:p w14:paraId="1506319F" w14:textId="75768EB6" w:rsidR="00B71F3C" w:rsidRDefault="00851645" w:rsidP="00CA2A82">
      <w:pPr>
        <w:pStyle w:val="Lijstalinea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De parkeerkelder kent een ‘vol-vrij’</w:t>
      </w:r>
      <w:r w:rsidR="00366677">
        <w:rPr>
          <w:sz w:val="24"/>
          <w:szCs w:val="24"/>
        </w:rPr>
        <w:t xml:space="preserve"> </w:t>
      </w:r>
      <w:r>
        <w:rPr>
          <w:sz w:val="24"/>
          <w:szCs w:val="24"/>
        </w:rPr>
        <w:t>signaleringssysteem</w:t>
      </w:r>
      <w:r w:rsidR="003F2250">
        <w:rPr>
          <w:sz w:val="24"/>
          <w:szCs w:val="24"/>
        </w:rPr>
        <w:t xml:space="preserve"> met een slagboomfunctie.</w:t>
      </w:r>
    </w:p>
    <w:p w14:paraId="0C267C4D" w14:textId="02160E44" w:rsidR="003F2250" w:rsidRDefault="003F2250" w:rsidP="00CA2A82">
      <w:pPr>
        <w:pStyle w:val="Lijstalinea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De parkeerkelder </w:t>
      </w:r>
      <w:r w:rsidR="001C71B5">
        <w:rPr>
          <w:sz w:val="24"/>
          <w:szCs w:val="24"/>
        </w:rPr>
        <w:t>is alleen beschikbaar/open tijdens de openingstijden van BRUIS.</w:t>
      </w:r>
    </w:p>
    <w:p w14:paraId="35C109F0" w14:textId="6AE1E909" w:rsidR="001C71B5" w:rsidRDefault="001C71B5" w:rsidP="00CA2A82">
      <w:pPr>
        <w:pStyle w:val="Lijstalinea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Indien auto’s bij sluiting van de garage nog aanwezig zijn kunnen deze na melding bij de alarmcentrale alsnog worden opgehaald. </w:t>
      </w:r>
      <w:r w:rsidR="00650F1A">
        <w:rPr>
          <w:sz w:val="24"/>
          <w:szCs w:val="24"/>
        </w:rPr>
        <w:t>Het telefoonnr</w:t>
      </w:r>
      <w:r w:rsidR="003A2A3E">
        <w:rPr>
          <w:sz w:val="24"/>
          <w:szCs w:val="24"/>
        </w:rPr>
        <w:t>.</w:t>
      </w:r>
      <w:r w:rsidR="00650F1A">
        <w:rPr>
          <w:sz w:val="24"/>
          <w:szCs w:val="24"/>
        </w:rPr>
        <w:t xml:space="preserve"> van deze centrale staat vermeld bij de ingang van de parkeergarage. </w:t>
      </w:r>
      <w:r>
        <w:rPr>
          <w:sz w:val="24"/>
          <w:szCs w:val="24"/>
        </w:rPr>
        <w:t xml:space="preserve">De hiervoor door de alarmcentrale in rekening gebrachte kosten zullen </w:t>
      </w:r>
      <w:r w:rsidR="003A2A3E">
        <w:rPr>
          <w:sz w:val="24"/>
          <w:szCs w:val="24"/>
        </w:rPr>
        <w:t>door</w:t>
      </w:r>
      <w:r>
        <w:rPr>
          <w:sz w:val="24"/>
          <w:szCs w:val="24"/>
        </w:rPr>
        <w:t xml:space="preserve"> be</w:t>
      </w:r>
      <w:r w:rsidR="00AA26DB">
        <w:rPr>
          <w:sz w:val="24"/>
          <w:szCs w:val="24"/>
        </w:rPr>
        <w:t>treffende eigenaar</w:t>
      </w:r>
      <w:r w:rsidR="003A2A3E">
        <w:rPr>
          <w:sz w:val="24"/>
          <w:szCs w:val="24"/>
        </w:rPr>
        <w:t xml:space="preserve"> moeten worden voldaan.</w:t>
      </w:r>
    </w:p>
    <w:p w14:paraId="199D3930" w14:textId="6A7FCE35" w:rsidR="239128FE" w:rsidRPr="00017E53" w:rsidRDefault="239128FE" w:rsidP="600F6589">
      <w:pPr>
        <w:pStyle w:val="Lijstalinea"/>
        <w:numPr>
          <w:ilvl w:val="0"/>
          <w:numId w:val="17"/>
        </w:numPr>
        <w:rPr>
          <w:sz w:val="24"/>
          <w:szCs w:val="24"/>
        </w:rPr>
      </w:pPr>
      <w:r w:rsidRPr="600F6589">
        <w:rPr>
          <w:sz w:val="24"/>
          <w:szCs w:val="24"/>
        </w:rPr>
        <w:t>Gebruik kooklokaal</w:t>
      </w:r>
    </w:p>
    <w:p w14:paraId="1240F67A" w14:textId="0BCE38D7" w:rsidR="239128FE" w:rsidRPr="00017E53" w:rsidRDefault="239128FE" w:rsidP="600F6589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6DDB51CB">
        <w:rPr>
          <w:sz w:val="24"/>
          <w:szCs w:val="24"/>
        </w:rPr>
        <w:t xml:space="preserve">Het kooklokaal is tegen een huurprijs </w:t>
      </w:r>
      <w:r w:rsidR="34A79D6F" w:rsidRPr="6DDB51CB">
        <w:rPr>
          <w:sz w:val="24"/>
          <w:szCs w:val="24"/>
        </w:rPr>
        <w:t xml:space="preserve">per </w:t>
      </w:r>
      <w:r w:rsidRPr="6DDB51CB">
        <w:rPr>
          <w:sz w:val="24"/>
          <w:szCs w:val="24"/>
        </w:rPr>
        <w:t>dagdeel te gebruiken</w:t>
      </w:r>
    </w:p>
    <w:p w14:paraId="74D81D20" w14:textId="743EBB6E" w:rsidR="68483AA3" w:rsidRPr="00017E53" w:rsidRDefault="68483AA3" w:rsidP="600F6589">
      <w:pPr>
        <w:pStyle w:val="Lijstalinea"/>
        <w:numPr>
          <w:ilvl w:val="2"/>
          <w:numId w:val="17"/>
        </w:numPr>
        <w:rPr>
          <w:sz w:val="24"/>
          <w:szCs w:val="24"/>
        </w:rPr>
      </w:pPr>
      <w:r w:rsidRPr="600F6589">
        <w:rPr>
          <w:sz w:val="24"/>
          <w:szCs w:val="24"/>
        </w:rPr>
        <w:t>Gebruik van kookmaterialen en reinigingsmiddelen is in de huurprijs inbegrepen</w:t>
      </w:r>
    </w:p>
    <w:p w14:paraId="3899B409" w14:textId="73C03ECC" w:rsidR="1485FC1D" w:rsidRPr="00017E53" w:rsidRDefault="152D10BB" w:rsidP="1485FC1D">
      <w:pPr>
        <w:pStyle w:val="Lijstalinea"/>
        <w:numPr>
          <w:ilvl w:val="2"/>
          <w:numId w:val="17"/>
        </w:numPr>
        <w:rPr>
          <w:sz w:val="24"/>
          <w:szCs w:val="24"/>
        </w:rPr>
      </w:pPr>
      <w:r w:rsidRPr="69FCD905">
        <w:rPr>
          <w:sz w:val="24"/>
          <w:szCs w:val="24"/>
        </w:rPr>
        <w:t>Voor sociaal maatschappelijke gebruikers gelden andere voorwaarden en huurprijs.</w:t>
      </w:r>
      <w:r w:rsidR="00D34F39">
        <w:rPr>
          <w:sz w:val="24"/>
          <w:szCs w:val="24"/>
        </w:rPr>
        <w:t xml:space="preserve"> </w:t>
      </w:r>
    </w:p>
    <w:p w14:paraId="5C7F4A32" w14:textId="33E1E571" w:rsidR="239128FE" w:rsidRPr="00017E53" w:rsidRDefault="239128FE" w:rsidP="600F6589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6DDB51CB">
        <w:rPr>
          <w:sz w:val="24"/>
          <w:szCs w:val="24"/>
        </w:rPr>
        <w:t xml:space="preserve">De pantry ruimte is door </w:t>
      </w:r>
      <w:proofErr w:type="spellStart"/>
      <w:r w:rsidRPr="6DDB51CB">
        <w:rPr>
          <w:sz w:val="24"/>
          <w:szCs w:val="24"/>
        </w:rPr>
        <w:t>Goei</w:t>
      </w:r>
      <w:proofErr w:type="spellEnd"/>
      <w:r w:rsidRPr="6DDB51CB">
        <w:rPr>
          <w:sz w:val="24"/>
          <w:szCs w:val="24"/>
        </w:rPr>
        <w:t xml:space="preserve"> </w:t>
      </w:r>
      <w:proofErr w:type="spellStart"/>
      <w:r w:rsidRPr="6DDB51CB">
        <w:rPr>
          <w:sz w:val="24"/>
          <w:szCs w:val="24"/>
        </w:rPr>
        <w:t>PLak</w:t>
      </w:r>
      <w:proofErr w:type="spellEnd"/>
      <w:r w:rsidRPr="6DDB51CB">
        <w:rPr>
          <w:sz w:val="24"/>
          <w:szCs w:val="24"/>
        </w:rPr>
        <w:t xml:space="preserve"> en SVB om niet te gebruiken</w:t>
      </w:r>
    </w:p>
    <w:p w14:paraId="3B1FE0BE" w14:textId="7FCCA1CA" w:rsidR="239128FE" w:rsidRPr="00017E53" w:rsidRDefault="239128FE" w:rsidP="600F6589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69FCD905">
        <w:rPr>
          <w:sz w:val="24"/>
          <w:szCs w:val="24"/>
        </w:rPr>
        <w:t xml:space="preserve">De </w:t>
      </w:r>
      <w:proofErr w:type="spellStart"/>
      <w:r w:rsidRPr="69FCD905">
        <w:rPr>
          <w:sz w:val="24"/>
          <w:szCs w:val="24"/>
        </w:rPr>
        <w:t>Goei</w:t>
      </w:r>
      <w:proofErr w:type="spellEnd"/>
      <w:r w:rsidRPr="69FCD905">
        <w:rPr>
          <w:sz w:val="24"/>
          <w:szCs w:val="24"/>
        </w:rPr>
        <w:t xml:space="preserve"> plak kan het kooklokaal om niet gebruiken voor hun lunch tijdens primaat gebruik van hun eigen ruimte</w:t>
      </w:r>
    </w:p>
    <w:p w14:paraId="6C3C0511" w14:textId="631AD38B" w:rsidR="70988F96" w:rsidRPr="00017E53" w:rsidRDefault="70988F96" w:rsidP="69FCD905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69FCD905">
        <w:rPr>
          <w:sz w:val="24"/>
          <w:szCs w:val="24"/>
        </w:rPr>
        <w:t>De SVB kan het kooklokaal om niet gebruiken mits tijdig gereserveerd.</w:t>
      </w:r>
    </w:p>
    <w:p w14:paraId="78E15612" w14:textId="0CF03038" w:rsidR="07BFD722" w:rsidRPr="00017E53" w:rsidRDefault="07BFD722" w:rsidP="600F6589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600F6589">
        <w:rPr>
          <w:sz w:val="24"/>
          <w:szCs w:val="24"/>
        </w:rPr>
        <w:t xml:space="preserve">Voor het nuttigen van hun maaltijd kunnen gebruikers </w:t>
      </w:r>
      <w:r w:rsidR="00366677" w:rsidRPr="600F6589">
        <w:rPr>
          <w:sz w:val="24"/>
          <w:szCs w:val="24"/>
        </w:rPr>
        <w:t>i.</w:t>
      </w:r>
      <w:r w:rsidR="00366677">
        <w:rPr>
          <w:sz w:val="24"/>
          <w:szCs w:val="24"/>
        </w:rPr>
        <w:t>c.m.</w:t>
      </w:r>
      <w:r w:rsidRPr="600F6589">
        <w:rPr>
          <w:sz w:val="24"/>
          <w:szCs w:val="24"/>
        </w:rPr>
        <w:t xml:space="preserve"> het kooklokaal om niet een andere ruimte gebruiken. Dit dient wel tijdig met beheerder te worden ingepland</w:t>
      </w:r>
    </w:p>
    <w:p w14:paraId="77D3C720" w14:textId="0B44614E" w:rsidR="5B127C12" w:rsidRPr="00017E53" w:rsidRDefault="5B127C12" w:rsidP="600F6589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600F6589">
        <w:rPr>
          <w:sz w:val="24"/>
          <w:szCs w:val="24"/>
        </w:rPr>
        <w:t xml:space="preserve"> </w:t>
      </w:r>
      <w:r w:rsidR="70879FF1" w:rsidRPr="600F6589">
        <w:rPr>
          <w:sz w:val="24"/>
          <w:szCs w:val="24"/>
        </w:rPr>
        <w:t>Het kooklokaal en de gebruikte materialen dienen na afloop schoon te worden opgeleverd. (Inc</w:t>
      </w:r>
      <w:r w:rsidR="004455F8">
        <w:rPr>
          <w:sz w:val="24"/>
          <w:szCs w:val="24"/>
        </w:rPr>
        <w:t>l.</w:t>
      </w:r>
      <w:r w:rsidR="70879FF1" w:rsidRPr="600F6589">
        <w:rPr>
          <w:sz w:val="24"/>
          <w:szCs w:val="24"/>
        </w:rPr>
        <w:t xml:space="preserve"> vaat die op de daarvoor bestemde plaats moeten worden ingeruimd)</w:t>
      </w:r>
    </w:p>
    <w:p w14:paraId="6E108942" w14:textId="39DDBA6D" w:rsidR="48761A15" w:rsidRPr="00017E53" w:rsidRDefault="0074612F" w:rsidP="600F6589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600F6589">
        <w:rPr>
          <w:sz w:val="24"/>
          <w:szCs w:val="24"/>
        </w:rPr>
        <w:t>Kook ingrediënten</w:t>
      </w:r>
      <w:r w:rsidR="48761A15" w:rsidRPr="600F6589">
        <w:rPr>
          <w:sz w:val="24"/>
          <w:szCs w:val="24"/>
        </w:rPr>
        <w:t xml:space="preserve"> kunnen zelf worden aangeschaft</w:t>
      </w:r>
    </w:p>
    <w:p w14:paraId="19AD9DE6" w14:textId="12401D33" w:rsidR="48761A15" w:rsidRPr="00017E53" w:rsidRDefault="48761A15" w:rsidP="600F6589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600F6589">
        <w:rPr>
          <w:sz w:val="24"/>
          <w:szCs w:val="24"/>
        </w:rPr>
        <w:t>Overige consumpties kunnen alleen via BRUIS worden besteld</w:t>
      </w:r>
    </w:p>
    <w:p w14:paraId="6015B3B3" w14:textId="1052E1B7" w:rsidR="61628B26" w:rsidRPr="00017E53" w:rsidRDefault="61628B26" w:rsidP="600F6589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7930DE95">
        <w:rPr>
          <w:sz w:val="24"/>
          <w:szCs w:val="24"/>
        </w:rPr>
        <w:t>Tijdens een kookworkshop mogen (alcoholische) dranken genuttig</w:t>
      </w:r>
      <w:r w:rsidR="41965BF5" w:rsidRPr="7930DE95">
        <w:rPr>
          <w:sz w:val="24"/>
          <w:szCs w:val="24"/>
        </w:rPr>
        <w:t>d</w:t>
      </w:r>
      <w:r w:rsidRPr="7930DE95">
        <w:rPr>
          <w:sz w:val="24"/>
          <w:szCs w:val="24"/>
        </w:rPr>
        <w:t xml:space="preserve"> worden voor</w:t>
      </w:r>
      <w:r w:rsidR="296F09A5" w:rsidRPr="7930DE95">
        <w:rPr>
          <w:sz w:val="24"/>
          <w:szCs w:val="24"/>
        </w:rPr>
        <w:t xml:space="preserve"> </w:t>
      </w:r>
      <w:r w:rsidRPr="7930DE95">
        <w:rPr>
          <w:sz w:val="24"/>
          <w:szCs w:val="24"/>
        </w:rPr>
        <w:t>zover de veiligheid niet in het geding komt.</w:t>
      </w:r>
      <w:r w:rsidR="56482748" w:rsidRPr="7930DE95">
        <w:rPr>
          <w:sz w:val="24"/>
          <w:szCs w:val="24"/>
        </w:rPr>
        <w:t xml:space="preserve"> Indien de beheerder het noodzakelijk acht kan hij het </w:t>
      </w:r>
      <w:r w:rsidR="6CA86E52" w:rsidRPr="7930DE95">
        <w:rPr>
          <w:sz w:val="24"/>
          <w:szCs w:val="24"/>
        </w:rPr>
        <w:t xml:space="preserve">nuttigen van (alcoholische) dranken </w:t>
      </w:r>
      <w:r w:rsidR="4BDFF3A1" w:rsidRPr="7930DE95">
        <w:rPr>
          <w:sz w:val="24"/>
          <w:szCs w:val="24"/>
        </w:rPr>
        <w:t>verbieden.</w:t>
      </w:r>
    </w:p>
    <w:p w14:paraId="76514DA5" w14:textId="35C4E79F" w:rsidR="0DE134A7" w:rsidRDefault="0DE134A7" w:rsidP="73E49904">
      <w:pPr>
        <w:pStyle w:val="Lijstalinea"/>
        <w:numPr>
          <w:ilvl w:val="0"/>
          <w:numId w:val="17"/>
        </w:numPr>
        <w:rPr>
          <w:sz w:val="24"/>
          <w:szCs w:val="24"/>
        </w:rPr>
      </w:pPr>
      <w:r w:rsidRPr="73E49904">
        <w:rPr>
          <w:sz w:val="24"/>
          <w:szCs w:val="24"/>
        </w:rPr>
        <w:t>Gebruik biljarts</w:t>
      </w:r>
    </w:p>
    <w:p w14:paraId="0E1FF52E" w14:textId="51ABD0A8" w:rsidR="0DE134A7" w:rsidRDefault="0DE134A7" w:rsidP="73E49904">
      <w:pPr>
        <w:pStyle w:val="Lijstalinea"/>
        <w:numPr>
          <w:ilvl w:val="1"/>
          <w:numId w:val="17"/>
        </w:numPr>
        <w:rPr>
          <w:sz w:val="24"/>
          <w:szCs w:val="24"/>
        </w:rPr>
      </w:pPr>
      <w:r w:rsidRPr="73E49904">
        <w:rPr>
          <w:sz w:val="24"/>
          <w:szCs w:val="24"/>
        </w:rPr>
        <w:lastRenderedPageBreak/>
        <w:t>Voor het gebruik van de 4 biljarts in de biljartruimte gelden de volgende</w:t>
      </w:r>
      <w:r w:rsidR="3763DEB5" w:rsidRPr="73E49904">
        <w:rPr>
          <w:sz w:val="24"/>
          <w:szCs w:val="24"/>
        </w:rPr>
        <w:t xml:space="preserve"> aanvullende gebruiks</w:t>
      </w:r>
      <w:r w:rsidRPr="73E49904">
        <w:rPr>
          <w:sz w:val="24"/>
          <w:szCs w:val="24"/>
        </w:rPr>
        <w:t>voorwaarden</w:t>
      </w:r>
      <w:r w:rsidR="51E6A141" w:rsidRPr="73E49904">
        <w:rPr>
          <w:sz w:val="24"/>
          <w:szCs w:val="24"/>
        </w:rPr>
        <w:t>:</w:t>
      </w:r>
    </w:p>
    <w:p w14:paraId="1040DFB1" w14:textId="73CC2DE2" w:rsidR="728021A8" w:rsidRDefault="728021A8" w:rsidP="73E49904">
      <w:pPr>
        <w:pStyle w:val="Lijstalinea"/>
        <w:numPr>
          <w:ilvl w:val="2"/>
          <w:numId w:val="17"/>
        </w:numPr>
        <w:rPr>
          <w:sz w:val="24"/>
          <w:szCs w:val="24"/>
        </w:rPr>
      </w:pPr>
      <w:r w:rsidRPr="73E49904">
        <w:rPr>
          <w:sz w:val="24"/>
          <w:szCs w:val="24"/>
        </w:rPr>
        <w:t>Opening: tijdens openingsdagen van BRUIS</w:t>
      </w:r>
    </w:p>
    <w:p w14:paraId="4EA72D28" w14:textId="31199ACB" w:rsidR="0DE134A7" w:rsidRDefault="0DE134A7" w:rsidP="73E49904">
      <w:pPr>
        <w:pStyle w:val="Lijstalinea"/>
        <w:numPr>
          <w:ilvl w:val="3"/>
          <w:numId w:val="17"/>
        </w:numPr>
        <w:rPr>
          <w:sz w:val="24"/>
          <w:szCs w:val="24"/>
        </w:rPr>
      </w:pPr>
      <w:r w:rsidRPr="73E49904">
        <w:rPr>
          <w:sz w:val="24"/>
          <w:szCs w:val="24"/>
        </w:rPr>
        <w:t>De biljartruimte is open van maandag t/m zaterdag van 9:00 tot 21:00 u</w:t>
      </w:r>
      <w:r w:rsidR="5AFF1013" w:rsidRPr="73E49904">
        <w:rPr>
          <w:sz w:val="24"/>
          <w:szCs w:val="24"/>
        </w:rPr>
        <w:t xml:space="preserve"> tijdens opening van BRUIS</w:t>
      </w:r>
    </w:p>
    <w:p w14:paraId="588A017D" w14:textId="49A56EBE" w:rsidR="36517C61" w:rsidRDefault="0DE134A7" w:rsidP="73E49904">
      <w:pPr>
        <w:pStyle w:val="Lijstalinea"/>
        <w:numPr>
          <w:ilvl w:val="3"/>
          <w:numId w:val="17"/>
        </w:numPr>
      </w:pPr>
      <w:r w:rsidRPr="73E49904">
        <w:rPr>
          <w:sz w:val="24"/>
          <w:szCs w:val="24"/>
        </w:rPr>
        <w:t xml:space="preserve">Op Zondag </w:t>
      </w:r>
      <w:r w:rsidR="549F143C" w:rsidRPr="73E49904">
        <w:rPr>
          <w:sz w:val="24"/>
          <w:szCs w:val="24"/>
        </w:rPr>
        <w:t xml:space="preserve">van 9:00 tot 17:00 u </w:t>
      </w:r>
      <w:r w:rsidR="36517C61" w:rsidRPr="73E49904">
        <w:rPr>
          <w:sz w:val="24"/>
          <w:szCs w:val="24"/>
        </w:rPr>
        <w:t xml:space="preserve">Het primaat recht van de biljarts is gegund aan </w:t>
      </w:r>
      <w:proofErr w:type="spellStart"/>
      <w:r w:rsidR="36517C61" w:rsidRPr="73E49904">
        <w:rPr>
          <w:sz w:val="24"/>
          <w:szCs w:val="24"/>
        </w:rPr>
        <w:t>D'n</w:t>
      </w:r>
      <w:proofErr w:type="spellEnd"/>
      <w:r w:rsidR="36517C61" w:rsidRPr="73E49904">
        <w:rPr>
          <w:sz w:val="24"/>
          <w:szCs w:val="24"/>
        </w:rPr>
        <w:t xml:space="preserve"> Opstoot (onderd</w:t>
      </w:r>
      <w:r w:rsidR="30ED9CA2" w:rsidRPr="73E49904">
        <w:rPr>
          <w:sz w:val="24"/>
          <w:szCs w:val="24"/>
        </w:rPr>
        <w:t>e</w:t>
      </w:r>
      <w:r w:rsidR="36517C61" w:rsidRPr="73E49904">
        <w:rPr>
          <w:sz w:val="24"/>
          <w:szCs w:val="24"/>
        </w:rPr>
        <w:t xml:space="preserve">el van de SVB) en haar leden, dit wil zeggen dat </w:t>
      </w:r>
      <w:r w:rsidR="7AE83016" w:rsidRPr="73E49904">
        <w:rPr>
          <w:sz w:val="24"/>
          <w:szCs w:val="24"/>
        </w:rPr>
        <w:t>tegen betaling vrij</w:t>
      </w:r>
      <w:r w:rsidR="36517C61" w:rsidRPr="73E49904">
        <w:rPr>
          <w:sz w:val="24"/>
          <w:szCs w:val="24"/>
        </w:rPr>
        <w:t xml:space="preserve"> gebruik van de biljarts is toegestaan als de </w:t>
      </w:r>
      <w:r w:rsidR="6D9F7677" w:rsidRPr="73E49904">
        <w:rPr>
          <w:sz w:val="24"/>
          <w:szCs w:val="24"/>
        </w:rPr>
        <w:t>primaat</w:t>
      </w:r>
      <w:r w:rsidR="36517C61" w:rsidRPr="73E49904">
        <w:rPr>
          <w:sz w:val="24"/>
          <w:szCs w:val="24"/>
        </w:rPr>
        <w:t>leden er geen gebruik van maken.</w:t>
      </w:r>
    </w:p>
    <w:p w14:paraId="07AAC9B9" w14:textId="5ED3A1E8" w:rsidR="549F143C" w:rsidRDefault="549F143C" w:rsidP="73E49904">
      <w:pPr>
        <w:pStyle w:val="Lijstalinea"/>
        <w:numPr>
          <w:ilvl w:val="2"/>
          <w:numId w:val="17"/>
        </w:numPr>
        <w:rPr>
          <w:sz w:val="24"/>
          <w:szCs w:val="24"/>
        </w:rPr>
      </w:pPr>
      <w:r w:rsidRPr="73E49904">
        <w:rPr>
          <w:sz w:val="24"/>
          <w:szCs w:val="24"/>
        </w:rPr>
        <w:t xml:space="preserve">Gebruikers dienen, om verkeerd gebruik te voorkomen, een minimaal niveau van </w:t>
      </w:r>
      <w:r w:rsidR="2169496D" w:rsidRPr="73E49904">
        <w:rPr>
          <w:sz w:val="24"/>
          <w:szCs w:val="24"/>
        </w:rPr>
        <w:t xml:space="preserve">het </w:t>
      </w:r>
      <w:r w:rsidRPr="73E49904">
        <w:rPr>
          <w:sz w:val="24"/>
          <w:szCs w:val="24"/>
        </w:rPr>
        <w:t>biljartspel</w:t>
      </w:r>
      <w:r w:rsidR="6310E78D" w:rsidRPr="73E49904">
        <w:rPr>
          <w:sz w:val="24"/>
          <w:szCs w:val="24"/>
        </w:rPr>
        <w:t xml:space="preserve"> te beheersen.</w:t>
      </w:r>
    </w:p>
    <w:p w14:paraId="3B04037E" w14:textId="3D8626AE" w:rsidR="6310E78D" w:rsidRDefault="6310E78D" w:rsidP="73E49904">
      <w:pPr>
        <w:pStyle w:val="Lijstalinea"/>
        <w:numPr>
          <w:ilvl w:val="3"/>
          <w:numId w:val="17"/>
        </w:numPr>
        <w:rPr>
          <w:sz w:val="24"/>
          <w:szCs w:val="24"/>
        </w:rPr>
      </w:pPr>
      <w:r w:rsidRPr="73E49904">
        <w:rPr>
          <w:sz w:val="24"/>
          <w:szCs w:val="24"/>
        </w:rPr>
        <w:t>Stoten met een hoog risico v</w:t>
      </w:r>
      <w:r w:rsidR="4FEFE514" w:rsidRPr="73E49904">
        <w:rPr>
          <w:sz w:val="24"/>
          <w:szCs w:val="24"/>
        </w:rPr>
        <w:t>oor</w:t>
      </w:r>
      <w:r w:rsidRPr="73E49904">
        <w:rPr>
          <w:sz w:val="24"/>
          <w:szCs w:val="24"/>
        </w:rPr>
        <w:t xml:space="preserve"> beschadiging, zoals </w:t>
      </w:r>
      <w:r w:rsidR="55C58E81" w:rsidRPr="73E49904">
        <w:rPr>
          <w:sz w:val="24"/>
          <w:szCs w:val="24"/>
        </w:rPr>
        <w:t xml:space="preserve">bijv. </w:t>
      </w:r>
      <w:r w:rsidR="4C13E54A" w:rsidRPr="73E49904">
        <w:rPr>
          <w:sz w:val="24"/>
          <w:szCs w:val="24"/>
        </w:rPr>
        <w:t>P</w:t>
      </w:r>
      <w:r w:rsidRPr="73E49904">
        <w:rPr>
          <w:sz w:val="24"/>
          <w:szCs w:val="24"/>
        </w:rPr>
        <w:t>i</w:t>
      </w:r>
      <w:r w:rsidR="64A7BFB0" w:rsidRPr="73E49904">
        <w:rPr>
          <w:sz w:val="24"/>
          <w:szCs w:val="24"/>
        </w:rPr>
        <w:t>queren</w:t>
      </w:r>
      <w:r w:rsidR="4C13E54A" w:rsidRPr="73E49904">
        <w:rPr>
          <w:sz w:val="24"/>
          <w:szCs w:val="24"/>
        </w:rPr>
        <w:t xml:space="preserve">, </w:t>
      </w:r>
      <w:r w:rsidRPr="73E49904">
        <w:rPr>
          <w:sz w:val="24"/>
          <w:szCs w:val="24"/>
        </w:rPr>
        <w:t>zijn door vrije gebruikers niet toegestaan</w:t>
      </w:r>
      <w:r w:rsidR="61112622" w:rsidRPr="73E49904">
        <w:rPr>
          <w:sz w:val="24"/>
          <w:szCs w:val="24"/>
        </w:rPr>
        <w:t>.</w:t>
      </w:r>
    </w:p>
    <w:p w14:paraId="32E20A77" w14:textId="4E711E2F" w:rsidR="7E2D99A7" w:rsidRDefault="7E2D99A7" w:rsidP="73E49904">
      <w:pPr>
        <w:pStyle w:val="Lijstalinea"/>
        <w:numPr>
          <w:ilvl w:val="2"/>
          <w:numId w:val="17"/>
        </w:numPr>
      </w:pPr>
      <w:r w:rsidRPr="73E49904">
        <w:rPr>
          <w:sz w:val="24"/>
          <w:szCs w:val="24"/>
        </w:rPr>
        <w:t>Gebruik geschiedt op basis eigen risico</w:t>
      </w:r>
      <w:r w:rsidR="150C20D5" w:rsidRPr="73E49904">
        <w:rPr>
          <w:sz w:val="24"/>
          <w:szCs w:val="24"/>
        </w:rPr>
        <w:t xml:space="preserve"> gebruiker</w:t>
      </w:r>
    </w:p>
    <w:p w14:paraId="0B8BE7CF" w14:textId="3176EE10" w:rsidR="7E2D99A7" w:rsidRDefault="7E2D99A7" w:rsidP="73E49904">
      <w:pPr>
        <w:pStyle w:val="Lijstalinea"/>
        <w:numPr>
          <w:ilvl w:val="3"/>
          <w:numId w:val="17"/>
        </w:numPr>
      </w:pPr>
      <w:r w:rsidRPr="73E49904">
        <w:rPr>
          <w:sz w:val="24"/>
          <w:szCs w:val="24"/>
        </w:rPr>
        <w:t xml:space="preserve"> beschadigingen aan biljarts </w:t>
      </w:r>
      <w:r w:rsidR="02437AF6" w:rsidRPr="73E49904">
        <w:rPr>
          <w:sz w:val="24"/>
          <w:szCs w:val="24"/>
        </w:rPr>
        <w:t xml:space="preserve">zullen altijd aan </w:t>
      </w:r>
      <w:r w:rsidR="16C74050" w:rsidRPr="73E49904">
        <w:rPr>
          <w:sz w:val="24"/>
          <w:szCs w:val="24"/>
        </w:rPr>
        <w:t xml:space="preserve">veroorzaker schade </w:t>
      </w:r>
      <w:r w:rsidR="02437AF6" w:rsidRPr="73E49904">
        <w:rPr>
          <w:sz w:val="24"/>
          <w:szCs w:val="24"/>
        </w:rPr>
        <w:t>in</w:t>
      </w:r>
      <w:r w:rsidR="305CC7D8" w:rsidRPr="73E49904">
        <w:rPr>
          <w:sz w:val="24"/>
          <w:szCs w:val="24"/>
        </w:rPr>
        <w:t xml:space="preserve"> </w:t>
      </w:r>
      <w:r w:rsidR="02437AF6" w:rsidRPr="73E49904">
        <w:rPr>
          <w:sz w:val="24"/>
          <w:szCs w:val="24"/>
        </w:rPr>
        <w:t>rekening worden gebracht.</w:t>
      </w:r>
    </w:p>
    <w:p w14:paraId="7892B78B" w14:textId="1CFEBE1A" w:rsidR="72D40567" w:rsidRDefault="72D40567" w:rsidP="73E49904">
      <w:pPr>
        <w:pStyle w:val="Lijstalinea"/>
        <w:numPr>
          <w:ilvl w:val="2"/>
          <w:numId w:val="17"/>
        </w:numPr>
        <w:rPr>
          <w:sz w:val="24"/>
          <w:szCs w:val="24"/>
        </w:rPr>
      </w:pPr>
      <w:r w:rsidRPr="73E49904">
        <w:rPr>
          <w:sz w:val="24"/>
          <w:szCs w:val="24"/>
        </w:rPr>
        <w:t xml:space="preserve">De koffieautomaat in de biljartruimte is uitsluitend bedoeld voor leden van </w:t>
      </w:r>
      <w:proofErr w:type="spellStart"/>
      <w:r w:rsidRPr="73E49904">
        <w:rPr>
          <w:sz w:val="24"/>
          <w:szCs w:val="24"/>
        </w:rPr>
        <w:t>D'n</w:t>
      </w:r>
      <w:proofErr w:type="spellEnd"/>
      <w:r w:rsidRPr="73E49904">
        <w:rPr>
          <w:sz w:val="24"/>
          <w:szCs w:val="24"/>
        </w:rPr>
        <w:t xml:space="preserve"> Opstoot.</w:t>
      </w:r>
    </w:p>
    <w:p w14:paraId="3DD1CE66" w14:textId="0A5AEBBC" w:rsidR="72D40567" w:rsidRDefault="72D40567" w:rsidP="73E49904">
      <w:pPr>
        <w:pStyle w:val="Lijstalinea"/>
        <w:numPr>
          <w:ilvl w:val="3"/>
          <w:numId w:val="17"/>
        </w:numPr>
        <w:rPr>
          <w:sz w:val="24"/>
          <w:szCs w:val="24"/>
        </w:rPr>
      </w:pPr>
      <w:r w:rsidRPr="73E49904">
        <w:rPr>
          <w:sz w:val="24"/>
          <w:szCs w:val="24"/>
        </w:rPr>
        <w:t>Overige gebruikers kunnen gebruik maken van de overige horecafaciliteiten in het gebouw.</w:t>
      </w:r>
    </w:p>
    <w:p w14:paraId="502C538C" w14:textId="4B5B27E5" w:rsidR="009D0270" w:rsidRDefault="009D0270" w:rsidP="009D0270">
      <w:pPr>
        <w:pStyle w:val="Lijstaline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Tot Slot</w:t>
      </w:r>
      <w:r w:rsidR="00033913">
        <w:rPr>
          <w:sz w:val="24"/>
          <w:szCs w:val="24"/>
        </w:rPr>
        <w:t>:</w:t>
      </w:r>
    </w:p>
    <w:p w14:paraId="7D68B21B" w14:textId="77777777" w:rsidR="007D4168" w:rsidRPr="007D4168" w:rsidRDefault="007D4168" w:rsidP="007D4168">
      <w:pPr>
        <w:pStyle w:val="Lijstalinea"/>
        <w:numPr>
          <w:ilvl w:val="2"/>
          <w:numId w:val="17"/>
        </w:numPr>
        <w:rPr>
          <w:sz w:val="24"/>
          <w:szCs w:val="24"/>
        </w:rPr>
      </w:pPr>
      <w:r w:rsidRPr="007D4168">
        <w:rPr>
          <w:sz w:val="24"/>
          <w:szCs w:val="24"/>
        </w:rPr>
        <w:t>In ons gemeenschapshuis gelden duidelijke huisregels.</w:t>
      </w:r>
      <w:r w:rsidRPr="007D4168">
        <w:rPr>
          <w:sz w:val="24"/>
          <w:szCs w:val="24"/>
        </w:rPr>
        <w:br/>
        <w:t xml:space="preserve">Wie zich hier niet aan houdt, kan worden bekeurd op basis van </w:t>
      </w:r>
      <w:r w:rsidRPr="00033913">
        <w:rPr>
          <w:b/>
          <w:bCs/>
          <w:sz w:val="24"/>
          <w:szCs w:val="24"/>
        </w:rPr>
        <w:t>artikel 461 van het Wetboek van Strafrecht (verboden toegang).</w:t>
      </w:r>
      <w:r w:rsidRPr="007D4168">
        <w:rPr>
          <w:sz w:val="24"/>
          <w:szCs w:val="24"/>
        </w:rPr>
        <w:br/>
        <w:t>Dat betekent dat de politie direct kan optreden, ook zonder dat er eerst een formeel toegangsverbod is opgelegd.</w:t>
      </w:r>
    </w:p>
    <w:p w14:paraId="75763923" w14:textId="77777777" w:rsidR="007D4168" w:rsidRPr="007D4168" w:rsidRDefault="007D4168" w:rsidP="007D4168">
      <w:pPr>
        <w:pStyle w:val="Lijstalinea"/>
        <w:numPr>
          <w:ilvl w:val="2"/>
          <w:numId w:val="17"/>
        </w:numPr>
        <w:rPr>
          <w:sz w:val="24"/>
          <w:szCs w:val="24"/>
        </w:rPr>
      </w:pPr>
      <w:r w:rsidRPr="007D4168">
        <w:rPr>
          <w:sz w:val="24"/>
          <w:szCs w:val="24"/>
        </w:rPr>
        <w:t xml:space="preserve">Is er wél al een </w:t>
      </w:r>
      <w:r w:rsidRPr="00033913">
        <w:rPr>
          <w:b/>
          <w:bCs/>
          <w:sz w:val="24"/>
          <w:szCs w:val="24"/>
        </w:rPr>
        <w:t>toegangsverbod</w:t>
      </w:r>
      <w:r w:rsidRPr="007D4168">
        <w:rPr>
          <w:sz w:val="24"/>
          <w:szCs w:val="24"/>
        </w:rPr>
        <w:t xml:space="preserve"> opgelegd, en wordt dat genegeerd?</w:t>
      </w:r>
      <w:r w:rsidRPr="007D4168">
        <w:rPr>
          <w:sz w:val="24"/>
          <w:szCs w:val="24"/>
        </w:rPr>
        <w:br/>
        <w:t xml:space="preserve">Dan kan de politie bekeuren op </w:t>
      </w:r>
      <w:r w:rsidRPr="00033913">
        <w:rPr>
          <w:b/>
          <w:bCs/>
          <w:sz w:val="24"/>
          <w:szCs w:val="24"/>
        </w:rPr>
        <w:t>artikel 139 van het Wetboek van Strafrecht (lokaalvredebreuk)</w:t>
      </w:r>
      <w:r w:rsidRPr="007D4168">
        <w:rPr>
          <w:sz w:val="24"/>
          <w:szCs w:val="24"/>
        </w:rPr>
        <w:t>.</w:t>
      </w:r>
      <w:r w:rsidRPr="007D4168">
        <w:rPr>
          <w:sz w:val="24"/>
          <w:szCs w:val="24"/>
        </w:rPr>
        <w:br/>
        <w:t>Ook dat is een strafbaar feit.</w:t>
      </w:r>
    </w:p>
    <w:p w14:paraId="31DFE077" w14:textId="18E9ED95" w:rsidR="009D0270" w:rsidRPr="007D4168" w:rsidRDefault="009D0270" w:rsidP="007D4168">
      <w:pPr>
        <w:pStyle w:val="xmsonormal"/>
        <w:spacing w:before="0" w:beforeAutospacing="0" w:after="0" w:afterAutospacing="0"/>
        <w:ind w:left="1710"/>
        <w:rPr>
          <w:rFonts w:ascii="Segoe UI" w:hAnsi="Segoe UI" w:cs="Segoe UI"/>
          <w:sz w:val="18"/>
          <w:szCs w:val="18"/>
        </w:rPr>
      </w:pPr>
    </w:p>
    <w:p w14:paraId="470F06EF" w14:textId="68633DD3" w:rsidR="73E49904" w:rsidRDefault="73E49904" w:rsidP="73E49904"/>
    <w:p w14:paraId="2679C3B3" w14:textId="69B5427D" w:rsidR="73E49904" w:rsidRDefault="73E49904" w:rsidP="73E49904"/>
    <w:p w14:paraId="37552096" w14:textId="51987D31" w:rsidR="73E49904" w:rsidRDefault="73E49904" w:rsidP="73E49904">
      <w:pPr>
        <w:rPr>
          <w:sz w:val="24"/>
          <w:szCs w:val="24"/>
        </w:rPr>
      </w:pPr>
    </w:p>
    <w:sectPr w:rsidR="73E49904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22801" w14:textId="77777777" w:rsidR="004D7099" w:rsidRDefault="004D7099" w:rsidP="00B945EA">
      <w:pPr>
        <w:spacing w:after="0" w:line="240" w:lineRule="auto"/>
      </w:pPr>
      <w:r>
        <w:separator/>
      </w:r>
    </w:p>
  </w:endnote>
  <w:endnote w:type="continuationSeparator" w:id="0">
    <w:p w14:paraId="281F8338" w14:textId="77777777" w:rsidR="004D7099" w:rsidRDefault="004D7099" w:rsidP="00B9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3E49904" w14:paraId="2D21EB86" w14:textId="77777777" w:rsidTr="73E49904">
      <w:trPr>
        <w:trHeight w:val="300"/>
      </w:trPr>
      <w:tc>
        <w:tcPr>
          <w:tcW w:w="3135" w:type="dxa"/>
        </w:tcPr>
        <w:p w14:paraId="01A98EFB" w14:textId="002FAF5A" w:rsidR="73E49904" w:rsidRDefault="73E49904" w:rsidP="73E49904">
          <w:pPr>
            <w:pStyle w:val="Koptekst"/>
            <w:ind w:left="-115"/>
          </w:pPr>
        </w:p>
      </w:tc>
      <w:tc>
        <w:tcPr>
          <w:tcW w:w="3135" w:type="dxa"/>
        </w:tcPr>
        <w:p w14:paraId="3BE1AFC9" w14:textId="7FD8D337" w:rsidR="73E49904" w:rsidRDefault="73E49904" w:rsidP="73E49904">
          <w:pPr>
            <w:pStyle w:val="Koptekst"/>
            <w:jc w:val="center"/>
          </w:pPr>
        </w:p>
      </w:tc>
      <w:tc>
        <w:tcPr>
          <w:tcW w:w="3135" w:type="dxa"/>
        </w:tcPr>
        <w:p w14:paraId="6637279C" w14:textId="6E1A204A" w:rsidR="73E49904" w:rsidRDefault="73E49904" w:rsidP="73E49904">
          <w:pPr>
            <w:pStyle w:val="Koptekst"/>
            <w:ind w:right="-115"/>
            <w:jc w:val="right"/>
          </w:pPr>
        </w:p>
      </w:tc>
    </w:tr>
  </w:tbl>
  <w:p w14:paraId="05A8EC1C" w14:textId="4600234B" w:rsidR="73E49904" w:rsidRDefault="73E49904" w:rsidP="73E499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CF3A2" w14:textId="77777777" w:rsidR="004D7099" w:rsidRDefault="004D7099" w:rsidP="00B945EA">
      <w:pPr>
        <w:spacing w:after="0" w:line="240" w:lineRule="auto"/>
      </w:pPr>
      <w:r>
        <w:separator/>
      </w:r>
    </w:p>
  </w:footnote>
  <w:footnote w:type="continuationSeparator" w:id="0">
    <w:p w14:paraId="6DC5A1F0" w14:textId="77777777" w:rsidR="004D7099" w:rsidRDefault="004D7099" w:rsidP="00B9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14F9" w14:textId="09F7F09B" w:rsidR="00B945EA" w:rsidRDefault="00B945EA" w:rsidP="73E49904">
    <w:pPr>
      <w:pStyle w:val="Koptekst"/>
      <w:jc w:val="right"/>
    </w:pPr>
    <w:r>
      <w:fldChar w:fldCharType="begin"/>
    </w:r>
    <w:r>
      <w:instrText>PAGE</w:instrText>
    </w:r>
    <w:r>
      <w:fldChar w:fldCharType="separate"/>
    </w:r>
    <w:r w:rsidR="009D0270">
      <w:rPr>
        <w:noProof/>
      </w:rPr>
      <w:t>1</w:t>
    </w:r>
    <w:r>
      <w:fldChar w:fldCharType="end"/>
    </w:r>
    <w:r w:rsidR="73E49904">
      <w:t xml:space="preserve"> van </w:t>
    </w:r>
    <w:r>
      <w:fldChar w:fldCharType="begin"/>
    </w:r>
    <w:r>
      <w:instrText>NUMPAGES</w:instrText>
    </w:r>
    <w:r>
      <w:fldChar w:fldCharType="separate"/>
    </w:r>
    <w:r w:rsidR="009D0270">
      <w:rPr>
        <w:noProof/>
      </w:rPr>
      <w:t>2</w:t>
    </w:r>
    <w:r>
      <w:fldChar w:fldCharType="end"/>
    </w:r>
  </w:p>
  <w:p w14:paraId="7CCE60BD" w14:textId="331E0B00" w:rsidR="00B945EA" w:rsidRDefault="73E49904" w:rsidP="73E49904">
    <w:pPr>
      <w:rPr>
        <w:b/>
        <w:bCs/>
        <w:sz w:val="40"/>
        <w:szCs w:val="40"/>
        <w:u w:val="single"/>
      </w:rPr>
    </w:pPr>
    <w:r w:rsidRPr="73E49904">
      <w:rPr>
        <w:b/>
        <w:bCs/>
        <w:sz w:val="40"/>
        <w:szCs w:val="40"/>
        <w:u w:val="single"/>
      </w:rPr>
      <w:t>Huisregels BRUIS met ingang van 1 april 2025:</w:t>
    </w:r>
  </w:p>
  <w:p w14:paraId="022322B5" w14:textId="295CDEE4" w:rsidR="00B945EA" w:rsidRDefault="73E49904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C5B"/>
    <w:multiLevelType w:val="hybridMultilevel"/>
    <w:tmpl w:val="B22A726A"/>
    <w:lvl w:ilvl="0" w:tplc="0413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0FD05822"/>
    <w:multiLevelType w:val="hybridMultilevel"/>
    <w:tmpl w:val="911C6B62"/>
    <w:lvl w:ilvl="0" w:tplc="F8940D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5F89"/>
    <w:multiLevelType w:val="hybridMultilevel"/>
    <w:tmpl w:val="FC08511A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77B13"/>
    <w:multiLevelType w:val="hybridMultilevel"/>
    <w:tmpl w:val="761482B8"/>
    <w:lvl w:ilvl="0" w:tplc="088AE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37966"/>
    <w:multiLevelType w:val="hybridMultilevel"/>
    <w:tmpl w:val="0E02C28E"/>
    <w:lvl w:ilvl="0" w:tplc="0413000F">
      <w:start w:val="1"/>
      <w:numFmt w:val="decimal"/>
      <w:lvlText w:val="%1."/>
      <w:lvlJc w:val="left"/>
      <w:pPr>
        <w:ind w:left="1545" w:hanging="360"/>
      </w:pPr>
    </w:lvl>
    <w:lvl w:ilvl="1" w:tplc="04130019" w:tentative="1">
      <w:start w:val="1"/>
      <w:numFmt w:val="lowerLetter"/>
      <w:lvlText w:val="%2."/>
      <w:lvlJc w:val="left"/>
      <w:pPr>
        <w:ind w:left="2265" w:hanging="360"/>
      </w:pPr>
    </w:lvl>
    <w:lvl w:ilvl="2" w:tplc="0413001B" w:tentative="1">
      <w:start w:val="1"/>
      <w:numFmt w:val="lowerRoman"/>
      <w:lvlText w:val="%3."/>
      <w:lvlJc w:val="right"/>
      <w:pPr>
        <w:ind w:left="2985" w:hanging="180"/>
      </w:pPr>
    </w:lvl>
    <w:lvl w:ilvl="3" w:tplc="0413000F" w:tentative="1">
      <w:start w:val="1"/>
      <w:numFmt w:val="decimal"/>
      <w:lvlText w:val="%4."/>
      <w:lvlJc w:val="left"/>
      <w:pPr>
        <w:ind w:left="3705" w:hanging="360"/>
      </w:pPr>
    </w:lvl>
    <w:lvl w:ilvl="4" w:tplc="04130019" w:tentative="1">
      <w:start w:val="1"/>
      <w:numFmt w:val="lowerLetter"/>
      <w:lvlText w:val="%5."/>
      <w:lvlJc w:val="left"/>
      <w:pPr>
        <w:ind w:left="4425" w:hanging="360"/>
      </w:pPr>
    </w:lvl>
    <w:lvl w:ilvl="5" w:tplc="0413001B" w:tentative="1">
      <w:start w:val="1"/>
      <w:numFmt w:val="lowerRoman"/>
      <w:lvlText w:val="%6."/>
      <w:lvlJc w:val="right"/>
      <w:pPr>
        <w:ind w:left="5145" w:hanging="180"/>
      </w:pPr>
    </w:lvl>
    <w:lvl w:ilvl="6" w:tplc="0413000F" w:tentative="1">
      <w:start w:val="1"/>
      <w:numFmt w:val="decimal"/>
      <w:lvlText w:val="%7."/>
      <w:lvlJc w:val="left"/>
      <w:pPr>
        <w:ind w:left="5865" w:hanging="360"/>
      </w:pPr>
    </w:lvl>
    <w:lvl w:ilvl="7" w:tplc="04130019" w:tentative="1">
      <w:start w:val="1"/>
      <w:numFmt w:val="lowerLetter"/>
      <w:lvlText w:val="%8."/>
      <w:lvlJc w:val="left"/>
      <w:pPr>
        <w:ind w:left="6585" w:hanging="360"/>
      </w:pPr>
    </w:lvl>
    <w:lvl w:ilvl="8" w:tplc="0413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1B292927"/>
    <w:multiLevelType w:val="hybridMultilevel"/>
    <w:tmpl w:val="F5A415B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398C"/>
    <w:multiLevelType w:val="hybridMultilevel"/>
    <w:tmpl w:val="AB6616DA"/>
    <w:lvl w:ilvl="0" w:tplc="62F03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6B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67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2A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25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66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EB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F48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2D3A"/>
    <w:multiLevelType w:val="hybridMultilevel"/>
    <w:tmpl w:val="98580FA0"/>
    <w:lvl w:ilvl="0" w:tplc="E410DE2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17893"/>
    <w:multiLevelType w:val="hybridMultilevel"/>
    <w:tmpl w:val="182CB354"/>
    <w:lvl w:ilvl="0" w:tplc="2E0036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A4754"/>
    <w:multiLevelType w:val="hybridMultilevel"/>
    <w:tmpl w:val="257093F0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49797F"/>
    <w:multiLevelType w:val="hybridMultilevel"/>
    <w:tmpl w:val="BACE0992"/>
    <w:lvl w:ilvl="0" w:tplc="0413000F">
      <w:start w:val="1"/>
      <w:numFmt w:val="decimal"/>
      <w:lvlText w:val="%1."/>
      <w:lvlJc w:val="left"/>
      <w:pPr>
        <w:ind w:left="1545" w:hanging="360"/>
      </w:pPr>
    </w:lvl>
    <w:lvl w:ilvl="1" w:tplc="04130019" w:tentative="1">
      <w:start w:val="1"/>
      <w:numFmt w:val="lowerLetter"/>
      <w:lvlText w:val="%2."/>
      <w:lvlJc w:val="left"/>
      <w:pPr>
        <w:ind w:left="2265" w:hanging="360"/>
      </w:pPr>
    </w:lvl>
    <w:lvl w:ilvl="2" w:tplc="0413001B" w:tentative="1">
      <w:start w:val="1"/>
      <w:numFmt w:val="lowerRoman"/>
      <w:lvlText w:val="%3."/>
      <w:lvlJc w:val="right"/>
      <w:pPr>
        <w:ind w:left="2985" w:hanging="180"/>
      </w:pPr>
    </w:lvl>
    <w:lvl w:ilvl="3" w:tplc="0413000F" w:tentative="1">
      <w:start w:val="1"/>
      <w:numFmt w:val="decimal"/>
      <w:lvlText w:val="%4."/>
      <w:lvlJc w:val="left"/>
      <w:pPr>
        <w:ind w:left="3705" w:hanging="360"/>
      </w:pPr>
    </w:lvl>
    <w:lvl w:ilvl="4" w:tplc="04130019" w:tentative="1">
      <w:start w:val="1"/>
      <w:numFmt w:val="lowerLetter"/>
      <w:lvlText w:val="%5."/>
      <w:lvlJc w:val="left"/>
      <w:pPr>
        <w:ind w:left="4425" w:hanging="360"/>
      </w:pPr>
    </w:lvl>
    <w:lvl w:ilvl="5" w:tplc="0413001B" w:tentative="1">
      <w:start w:val="1"/>
      <w:numFmt w:val="lowerRoman"/>
      <w:lvlText w:val="%6."/>
      <w:lvlJc w:val="right"/>
      <w:pPr>
        <w:ind w:left="5145" w:hanging="180"/>
      </w:pPr>
    </w:lvl>
    <w:lvl w:ilvl="6" w:tplc="0413000F" w:tentative="1">
      <w:start w:val="1"/>
      <w:numFmt w:val="decimal"/>
      <w:lvlText w:val="%7."/>
      <w:lvlJc w:val="left"/>
      <w:pPr>
        <w:ind w:left="5865" w:hanging="360"/>
      </w:pPr>
    </w:lvl>
    <w:lvl w:ilvl="7" w:tplc="04130019" w:tentative="1">
      <w:start w:val="1"/>
      <w:numFmt w:val="lowerLetter"/>
      <w:lvlText w:val="%8."/>
      <w:lvlJc w:val="left"/>
      <w:pPr>
        <w:ind w:left="6585" w:hanging="360"/>
      </w:pPr>
    </w:lvl>
    <w:lvl w:ilvl="8" w:tplc="0413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47EB4307"/>
    <w:multiLevelType w:val="hybridMultilevel"/>
    <w:tmpl w:val="7BBC57A8"/>
    <w:lvl w:ilvl="0" w:tplc="368E5C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871F5C"/>
    <w:multiLevelType w:val="hybridMultilevel"/>
    <w:tmpl w:val="11740D24"/>
    <w:lvl w:ilvl="0" w:tplc="64C2CE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6F5E33"/>
    <w:multiLevelType w:val="hybridMultilevel"/>
    <w:tmpl w:val="D6A27D80"/>
    <w:lvl w:ilvl="0" w:tplc="863E7592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E5A9E"/>
    <w:multiLevelType w:val="hybridMultilevel"/>
    <w:tmpl w:val="88C0C0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06C70"/>
    <w:multiLevelType w:val="hybridMultilevel"/>
    <w:tmpl w:val="4C9A0A22"/>
    <w:lvl w:ilvl="0" w:tplc="3C8C2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F5A78"/>
    <w:multiLevelType w:val="hybridMultilevel"/>
    <w:tmpl w:val="E5E29AA2"/>
    <w:lvl w:ilvl="0" w:tplc="676ACFE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710" w:hanging="360"/>
      </w:pPr>
    </w:lvl>
    <w:lvl w:ilvl="2" w:tplc="0413001B">
      <w:start w:val="1"/>
      <w:numFmt w:val="lowerRoman"/>
      <w:lvlText w:val="%3."/>
      <w:lvlJc w:val="right"/>
      <w:pPr>
        <w:ind w:left="2430" w:hanging="180"/>
      </w:pPr>
    </w:lvl>
    <w:lvl w:ilvl="3" w:tplc="0413000F">
      <w:start w:val="1"/>
      <w:numFmt w:val="decimal"/>
      <w:lvlText w:val="%4."/>
      <w:lvlJc w:val="left"/>
      <w:pPr>
        <w:ind w:left="3150" w:hanging="360"/>
      </w:pPr>
    </w:lvl>
    <w:lvl w:ilvl="4" w:tplc="04130019" w:tentative="1">
      <w:start w:val="1"/>
      <w:numFmt w:val="lowerLetter"/>
      <w:lvlText w:val="%5."/>
      <w:lvlJc w:val="left"/>
      <w:pPr>
        <w:ind w:left="3870" w:hanging="360"/>
      </w:pPr>
    </w:lvl>
    <w:lvl w:ilvl="5" w:tplc="0413001B" w:tentative="1">
      <w:start w:val="1"/>
      <w:numFmt w:val="lowerRoman"/>
      <w:lvlText w:val="%6."/>
      <w:lvlJc w:val="right"/>
      <w:pPr>
        <w:ind w:left="4590" w:hanging="180"/>
      </w:pPr>
    </w:lvl>
    <w:lvl w:ilvl="6" w:tplc="0413000F" w:tentative="1">
      <w:start w:val="1"/>
      <w:numFmt w:val="decimal"/>
      <w:lvlText w:val="%7."/>
      <w:lvlJc w:val="left"/>
      <w:pPr>
        <w:ind w:left="5310" w:hanging="360"/>
      </w:pPr>
    </w:lvl>
    <w:lvl w:ilvl="7" w:tplc="04130019" w:tentative="1">
      <w:start w:val="1"/>
      <w:numFmt w:val="lowerLetter"/>
      <w:lvlText w:val="%8."/>
      <w:lvlJc w:val="left"/>
      <w:pPr>
        <w:ind w:left="6030" w:hanging="360"/>
      </w:pPr>
    </w:lvl>
    <w:lvl w:ilvl="8" w:tplc="0413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706180412">
    <w:abstractNumId w:val="6"/>
  </w:num>
  <w:num w:numId="2" w16cid:durableId="112984499">
    <w:abstractNumId w:val="13"/>
  </w:num>
  <w:num w:numId="3" w16cid:durableId="77412906">
    <w:abstractNumId w:val="0"/>
  </w:num>
  <w:num w:numId="4" w16cid:durableId="1604219842">
    <w:abstractNumId w:val="5"/>
  </w:num>
  <w:num w:numId="5" w16cid:durableId="1811552828">
    <w:abstractNumId w:val="3"/>
  </w:num>
  <w:num w:numId="6" w16cid:durableId="334651891">
    <w:abstractNumId w:val="2"/>
  </w:num>
  <w:num w:numId="7" w16cid:durableId="131605983">
    <w:abstractNumId w:val="11"/>
  </w:num>
  <w:num w:numId="8" w16cid:durableId="161893056">
    <w:abstractNumId w:val="12"/>
  </w:num>
  <w:num w:numId="9" w16cid:durableId="1655639580">
    <w:abstractNumId w:val="15"/>
  </w:num>
  <w:num w:numId="10" w16cid:durableId="525951318">
    <w:abstractNumId w:val="7"/>
  </w:num>
  <w:num w:numId="11" w16cid:durableId="903837335">
    <w:abstractNumId w:val="8"/>
  </w:num>
  <w:num w:numId="12" w16cid:durableId="153451053">
    <w:abstractNumId w:val="1"/>
  </w:num>
  <w:num w:numId="13" w16cid:durableId="1335651553">
    <w:abstractNumId w:val="14"/>
  </w:num>
  <w:num w:numId="14" w16cid:durableId="1562905879">
    <w:abstractNumId w:val="4"/>
  </w:num>
  <w:num w:numId="15" w16cid:durableId="834415216">
    <w:abstractNumId w:val="10"/>
  </w:num>
  <w:num w:numId="16" w16cid:durableId="456140857">
    <w:abstractNumId w:val="9"/>
  </w:num>
  <w:num w:numId="17" w16cid:durableId="13335327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B8"/>
    <w:rsid w:val="00017E53"/>
    <w:rsid w:val="00033913"/>
    <w:rsid w:val="0004650D"/>
    <w:rsid w:val="000641A7"/>
    <w:rsid w:val="00097936"/>
    <w:rsid w:val="000B523D"/>
    <w:rsid w:val="000B54C4"/>
    <w:rsid w:val="000D6E13"/>
    <w:rsid w:val="000D7139"/>
    <w:rsid w:val="001035D7"/>
    <w:rsid w:val="00167C59"/>
    <w:rsid w:val="00193114"/>
    <w:rsid w:val="001A09E3"/>
    <w:rsid w:val="001B0015"/>
    <w:rsid w:val="001C71B5"/>
    <w:rsid w:val="002468BE"/>
    <w:rsid w:val="002E58F3"/>
    <w:rsid w:val="0030DF7D"/>
    <w:rsid w:val="00366677"/>
    <w:rsid w:val="003749B0"/>
    <w:rsid w:val="003A2A3E"/>
    <w:rsid w:val="003B1D08"/>
    <w:rsid w:val="003F2250"/>
    <w:rsid w:val="004455F8"/>
    <w:rsid w:val="00454CEB"/>
    <w:rsid w:val="00464621"/>
    <w:rsid w:val="004D7099"/>
    <w:rsid w:val="004E2DB2"/>
    <w:rsid w:val="004F6BC0"/>
    <w:rsid w:val="00602CFD"/>
    <w:rsid w:val="00650F1A"/>
    <w:rsid w:val="0065594C"/>
    <w:rsid w:val="00671378"/>
    <w:rsid w:val="006A5421"/>
    <w:rsid w:val="006E0304"/>
    <w:rsid w:val="0070605C"/>
    <w:rsid w:val="007174DD"/>
    <w:rsid w:val="0072438F"/>
    <w:rsid w:val="00725B19"/>
    <w:rsid w:val="0074612F"/>
    <w:rsid w:val="0079637E"/>
    <w:rsid w:val="007D4168"/>
    <w:rsid w:val="007D43B8"/>
    <w:rsid w:val="007E20D6"/>
    <w:rsid w:val="007E9049"/>
    <w:rsid w:val="00813CB6"/>
    <w:rsid w:val="0082212C"/>
    <w:rsid w:val="008309CC"/>
    <w:rsid w:val="00851645"/>
    <w:rsid w:val="0087087A"/>
    <w:rsid w:val="00877C27"/>
    <w:rsid w:val="00887AAC"/>
    <w:rsid w:val="008F42D1"/>
    <w:rsid w:val="009148E7"/>
    <w:rsid w:val="00976531"/>
    <w:rsid w:val="009D0270"/>
    <w:rsid w:val="009D5377"/>
    <w:rsid w:val="00A1668C"/>
    <w:rsid w:val="00A469F2"/>
    <w:rsid w:val="00A83B55"/>
    <w:rsid w:val="00A92AB6"/>
    <w:rsid w:val="00AA26DB"/>
    <w:rsid w:val="00AB3AEF"/>
    <w:rsid w:val="00B33622"/>
    <w:rsid w:val="00B71F3C"/>
    <w:rsid w:val="00B945EA"/>
    <w:rsid w:val="00CA2A82"/>
    <w:rsid w:val="00D0291E"/>
    <w:rsid w:val="00D34DCA"/>
    <w:rsid w:val="00D34F39"/>
    <w:rsid w:val="00D67C25"/>
    <w:rsid w:val="00D8782B"/>
    <w:rsid w:val="00DD6E01"/>
    <w:rsid w:val="00DE57B1"/>
    <w:rsid w:val="00E13A5D"/>
    <w:rsid w:val="00E96964"/>
    <w:rsid w:val="00F21472"/>
    <w:rsid w:val="00F61CA9"/>
    <w:rsid w:val="00FD17C6"/>
    <w:rsid w:val="00FE5444"/>
    <w:rsid w:val="01436CF4"/>
    <w:rsid w:val="018C72D0"/>
    <w:rsid w:val="01E76F58"/>
    <w:rsid w:val="02385C3B"/>
    <w:rsid w:val="02437AF6"/>
    <w:rsid w:val="03C49C69"/>
    <w:rsid w:val="03D02B24"/>
    <w:rsid w:val="03F07D5A"/>
    <w:rsid w:val="03F32BA0"/>
    <w:rsid w:val="04D9926C"/>
    <w:rsid w:val="04F06CF8"/>
    <w:rsid w:val="063C0514"/>
    <w:rsid w:val="066EA60A"/>
    <w:rsid w:val="06853ECA"/>
    <w:rsid w:val="0775445B"/>
    <w:rsid w:val="07BFD722"/>
    <w:rsid w:val="07C272F4"/>
    <w:rsid w:val="0801EF83"/>
    <w:rsid w:val="0803EE1C"/>
    <w:rsid w:val="08119FB3"/>
    <w:rsid w:val="08FE461C"/>
    <w:rsid w:val="091FA96B"/>
    <w:rsid w:val="093E61A9"/>
    <w:rsid w:val="094950FB"/>
    <w:rsid w:val="09E7E49D"/>
    <w:rsid w:val="0A57ADB6"/>
    <w:rsid w:val="0A840579"/>
    <w:rsid w:val="0B2B4EDA"/>
    <w:rsid w:val="0B3D26AF"/>
    <w:rsid w:val="0BA061E7"/>
    <w:rsid w:val="0C42F394"/>
    <w:rsid w:val="0C69AFDE"/>
    <w:rsid w:val="0C72D50D"/>
    <w:rsid w:val="0C7B0727"/>
    <w:rsid w:val="0D3944EA"/>
    <w:rsid w:val="0DDD6ECB"/>
    <w:rsid w:val="0DE134A7"/>
    <w:rsid w:val="0DEF00F9"/>
    <w:rsid w:val="0E9A2D73"/>
    <w:rsid w:val="100AA96A"/>
    <w:rsid w:val="1053FEAF"/>
    <w:rsid w:val="105E9A7E"/>
    <w:rsid w:val="111F6D24"/>
    <w:rsid w:val="11AA2FF1"/>
    <w:rsid w:val="1269A4B3"/>
    <w:rsid w:val="12890997"/>
    <w:rsid w:val="12B6FEDA"/>
    <w:rsid w:val="12E413CA"/>
    <w:rsid w:val="12E58F28"/>
    <w:rsid w:val="13023406"/>
    <w:rsid w:val="1309424E"/>
    <w:rsid w:val="131C9D59"/>
    <w:rsid w:val="13580070"/>
    <w:rsid w:val="13FEC5EB"/>
    <w:rsid w:val="1432A17C"/>
    <w:rsid w:val="1485FC1D"/>
    <w:rsid w:val="150C20D5"/>
    <w:rsid w:val="152D10BB"/>
    <w:rsid w:val="1538891F"/>
    <w:rsid w:val="1562A904"/>
    <w:rsid w:val="161DDC65"/>
    <w:rsid w:val="164E825F"/>
    <w:rsid w:val="16C74050"/>
    <w:rsid w:val="16EBB0A4"/>
    <w:rsid w:val="172DE958"/>
    <w:rsid w:val="1768B126"/>
    <w:rsid w:val="17E9C61A"/>
    <w:rsid w:val="17EC08EA"/>
    <w:rsid w:val="18288623"/>
    <w:rsid w:val="18385F45"/>
    <w:rsid w:val="1855FFAC"/>
    <w:rsid w:val="1861B061"/>
    <w:rsid w:val="1873B466"/>
    <w:rsid w:val="1899C42F"/>
    <w:rsid w:val="18AB7D5C"/>
    <w:rsid w:val="18B843F5"/>
    <w:rsid w:val="18BFC57F"/>
    <w:rsid w:val="18C26656"/>
    <w:rsid w:val="1958DDD2"/>
    <w:rsid w:val="195CA5D4"/>
    <w:rsid w:val="19682C65"/>
    <w:rsid w:val="19AACABE"/>
    <w:rsid w:val="19F92844"/>
    <w:rsid w:val="1A1D1CAC"/>
    <w:rsid w:val="1A6D16FE"/>
    <w:rsid w:val="1B296ABC"/>
    <w:rsid w:val="1B700FE6"/>
    <w:rsid w:val="1E2E7902"/>
    <w:rsid w:val="1E2FC35D"/>
    <w:rsid w:val="1EACAF09"/>
    <w:rsid w:val="1F1BDC63"/>
    <w:rsid w:val="1F5E9A5F"/>
    <w:rsid w:val="1F8F36CE"/>
    <w:rsid w:val="1FB2DCB0"/>
    <w:rsid w:val="20540C8C"/>
    <w:rsid w:val="20DC8462"/>
    <w:rsid w:val="214B999A"/>
    <w:rsid w:val="2169496D"/>
    <w:rsid w:val="21DF8A15"/>
    <w:rsid w:val="22943E50"/>
    <w:rsid w:val="231850FC"/>
    <w:rsid w:val="234916C6"/>
    <w:rsid w:val="239128FE"/>
    <w:rsid w:val="2393612F"/>
    <w:rsid w:val="2451B062"/>
    <w:rsid w:val="24719E8A"/>
    <w:rsid w:val="247FA971"/>
    <w:rsid w:val="24A68414"/>
    <w:rsid w:val="24E89B99"/>
    <w:rsid w:val="2545C1B9"/>
    <w:rsid w:val="256951A8"/>
    <w:rsid w:val="25947525"/>
    <w:rsid w:val="25B3D6B1"/>
    <w:rsid w:val="265BDD8D"/>
    <w:rsid w:val="26F073B0"/>
    <w:rsid w:val="277288CC"/>
    <w:rsid w:val="27866C38"/>
    <w:rsid w:val="280F8F50"/>
    <w:rsid w:val="281A15CB"/>
    <w:rsid w:val="2836E82C"/>
    <w:rsid w:val="288F6A1E"/>
    <w:rsid w:val="28BFB3FD"/>
    <w:rsid w:val="296D12C0"/>
    <w:rsid w:val="296F09A5"/>
    <w:rsid w:val="29A93C12"/>
    <w:rsid w:val="29E2EDA7"/>
    <w:rsid w:val="29F61AB4"/>
    <w:rsid w:val="2A1ECB3D"/>
    <w:rsid w:val="2A73D8E5"/>
    <w:rsid w:val="2A8C548E"/>
    <w:rsid w:val="2B20BF05"/>
    <w:rsid w:val="2B36B0A8"/>
    <w:rsid w:val="2B4EBFB4"/>
    <w:rsid w:val="2BCC957E"/>
    <w:rsid w:val="2BD1D7F5"/>
    <w:rsid w:val="2BFC4659"/>
    <w:rsid w:val="2C1BE427"/>
    <w:rsid w:val="2C2A5D9D"/>
    <w:rsid w:val="2CFAC489"/>
    <w:rsid w:val="2DFEDC54"/>
    <w:rsid w:val="2E060347"/>
    <w:rsid w:val="2E0EA0A7"/>
    <w:rsid w:val="2E3CD265"/>
    <w:rsid w:val="2EFFE074"/>
    <w:rsid w:val="2F05FC43"/>
    <w:rsid w:val="2F5E62E2"/>
    <w:rsid w:val="2F8B4251"/>
    <w:rsid w:val="3000B4DA"/>
    <w:rsid w:val="3011C801"/>
    <w:rsid w:val="305CC7D8"/>
    <w:rsid w:val="307AEE25"/>
    <w:rsid w:val="30ED9CA2"/>
    <w:rsid w:val="31B18F12"/>
    <w:rsid w:val="31F0450F"/>
    <w:rsid w:val="31FD5D2E"/>
    <w:rsid w:val="3213E15A"/>
    <w:rsid w:val="3271B4F8"/>
    <w:rsid w:val="32A52A69"/>
    <w:rsid w:val="3380E2E0"/>
    <w:rsid w:val="33AD9D97"/>
    <w:rsid w:val="34A79D6F"/>
    <w:rsid w:val="3556B650"/>
    <w:rsid w:val="357F6459"/>
    <w:rsid w:val="35B5BC3B"/>
    <w:rsid w:val="36258A3F"/>
    <w:rsid w:val="36517C61"/>
    <w:rsid w:val="3688BB61"/>
    <w:rsid w:val="369C2027"/>
    <w:rsid w:val="3712E38A"/>
    <w:rsid w:val="3763DEB5"/>
    <w:rsid w:val="377F980F"/>
    <w:rsid w:val="37EC7FA9"/>
    <w:rsid w:val="3873F49E"/>
    <w:rsid w:val="3882854E"/>
    <w:rsid w:val="38DB96E7"/>
    <w:rsid w:val="39271D6F"/>
    <w:rsid w:val="3927C15D"/>
    <w:rsid w:val="3938FE09"/>
    <w:rsid w:val="397AAFA6"/>
    <w:rsid w:val="39C9CB86"/>
    <w:rsid w:val="39EF9EE2"/>
    <w:rsid w:val="39F505D3"/>
    <w:rsid w:val="3AB46947"/>
    <w:rsid w:val="3AB8A387"/>
    <w:rsid w:val="3B2DCC46"/>
    <w:rsid w:val="3B3CE1A8"/>
    <w:rsid w:val="3B60251C"/>
    <w:rsid w:val="3B7322C2"/>
    <w:rsid w:val="3BDBD66E"/>
    <w:rsid w:val="3BDD0524"/>
    <w:rsid w:val="3C29560A"/>
    <w:rsid w:val="3C5518ED"/>
    <w:rsid w:val="3D4729A8"/>
    <w:rsid w:val="3D614E67"/>
    <w:rsid w:val="3D84C40E"/>
    <w:rsid w:val="3D970B10"/>
    <w:rsid w:val="3DB21648"/>
    <w:rsid w:val="3E5CBC7B"/>
    <w:rsid w:val="3E7B550B"/>
    <w:rsid w:val="3F6AB415"/>
    <w:rsid w:val="3F851214"/>
    <w:rsid w:val="3FA1E3AF"/>
    <w:rsid w:val="3FEA863A"/>
    <w:rsid w:val="408ADB32"/>
    <w:rsid w:val="40C9E8C6"/>
    <w:rsid w:val="417F2B03"/>
    <w:rsid w:val="4187A3C5"/>
    <w:rsid w:val="41965BF5"/>
    <w:rsid w:val="42069540"/>
    <w:rsid w:val="424A8C85"/>
    <w:rsid w:val="426EAC4E"/>
    <w:rsid w:val="42965BB8"/>
    <w:rsid w:val="429DDB02"/>
    <w:rsid w:val="42AA3D1A"/>
    <w:rsid w:val="42C6E4EF"/>
    <w:rsid w:val="42EE8444"/>
    <w:rsid w:val="433AF06A"/>
    <w:rsid w:val="4364347F"/>
    <w:rsid w:val="43976A7D"/>
    <w:rsid w:val="4453675F"/>
    <w:rsid w:val="44C69C3C"/>
    <w:rsid w:val="46148BA2"/>
    <w:rsid w:val="469206C8"/>
    <w:rsid w:val="46FE6A1E"/>
    <w:rsid w:val="47741465"/>
    <w:rsid w:val="4776B145"/>
    <w:rsid w:val="48436002"/>
    <w:rsid w:val="48761A15"/>
    <w:rsid w:val="48A34BBA"/>
    <w:rsid w:val="49E4BB8F"/>
    <w:rsid w:val="4AB76442"/>
    <w:rsid w:val="4AE1EFDD"/>
    <w:rsid w:val="4BC6B2CA"/>
    <w:rsid w:val="4BDFF3A1"/>
    <w:rsid w:val="4C13E54A"/>
    <w:rsid w:val="4C7CF975"/>
    <w:rsid w:val="4CF6BD57"/>
    <w:rsid w:val="4D0A53D7"/>
    <w:rsid w:val="4D318FEF"/>
    <w:rsid w:val="4D7C78AF"/>
    <w:rsid w:val="4D87267A"/>
    <w:rsid w:val="4DD241D9"/>
    <w:rsid w:val="4DDCE0E2"/>
    <w:rsid w:val="4E528AF1"/>
    <w:rsid w:val="4ECB2232"/>
    <w:rsid w:val="4EF0BAEE"/>
    <w:rsid w:val="4FD23A9A"/>
    <w:rsid w:val="4FEFE514"/>
    <w:rsid w:val="50993B19"/>
    <w:rsid w:val="50CAEF1D"/>
    <w:rsid w:val="50D47B28"/>
    <w:rsid w:val="50F9665B"/>
    <w:rsid w:val="5101EC42"/>
    <w:rsid w:val="51E6A141"/>
    <w:rsid w:val="5218A562"/>
    <w:rsid w:val="524022C3"/>
    <w:rsid w:val="52E6EDFC"/>
    <w:rsid w:val="52EFD9F8"/>
    <w:rsid w:val="53191557"/>
    <w:rsid w:val="533E8DA0"/>
    <w:rsid w:val="535A7EFF"/>
    <w:rsid w:val="53A0F7DC"/>
    <w:rsid w:val="549F143C"/>
    <w:rsid w:val="5500FC8E"/>
    <w:rsid w:val="553E8D05"/>
    <w:rsid w:val="553F7075"/>
    <w:rsid w:val="557EB710"/>
    <w:rsid w:val="55C58E81"/>
    <w:rsid w:val="56482748"/>
    <w:rsid w:val="56DC94B9"/>
    <w:rsid w:val="57473EAF"/>
    <w:rsid w:val="57990722"/>
    <w:rsid w:val="57C689CB"/>
    <w:rsid w:val="57C7512B"/>
    <w:rsid w:val="580337A2"/>
    <w:rsid w:val="58462ACF"/>
    <w:rsid w:val="595BAD7E"/>
    <w:rsid w:val="598DEBB5"/>
    <w:rsid w:val="59C43394"/>
    <w:rsid w:val="5ABF3B13"/>
    <w:rsid w:val="5AFF1013"/>
    <w:rsid w:val="5B127C12"/>
    <w:rsid w:val="5BB2B63E"/>
    <w:rsid w:val="5BC8697E"/>
    <w:rsid w:val="5E212DAD"/>
    <w:rsid w:val="5E5169B5"/>
    <w:rsid w:val="5E56A2FD"/>
    <w:rsid w:val="5EB4E0BE"/>
    <w:rsid w:val="5EDB23E2"/>
    <w:rsid w:val="5F4055E3"/>
    <w:rsid w:val="5F8DD974"/>
    <w:rsid w:val="600F6589"/>
    <w:rsid w:val="60110736"/>
    <w:rsid w:val="6011BB24"/>
    <w:rsid w:val="605E8A59"/>
    <w:rsid w:val="61112622"/>
    <w:rsid w:val="613B4716"/>
    <w:rsid w:val="61628B26"/>
    <w:rsid w:val="621B9E28"/>
    <w:rsid w:val="624F20C9"/>
    <w:rsid w:val="62BA6CED"/>
    <w:rsid w:val="62D68F9C"/>
    <w:rsid w:val="62FBB5A9"/>
    <w:rsid w:val="6310E78D"/>
    <w:rsid w:val="63190C45"/>
    <w:rsid w:val="63647D49"/>
    <w:rsid w:val="637FFA81"/>
    <w:rsid w:val="638DA52E"/>
    <w:rsid w:val="644F7FCC"/>
    <w:rsid w:val="6451E5ED"/>
    <w:rsid w:val="64934C69"/>
    <w:rsid w:val="64A7BFB0"/>
    <w:rsid w:val="64C7CDBB"/>
    <w:rsid w:val="6612DCF6"/>
    <w:rsid w:val="66359B62"/>
    <w:rsid w:val="671BEB60"/>
    <w:rsid w:val="672EDC1B"/>
    <w:rsid w:val="68483AA3"/>
    <w:rsid w:val="68690F82"/>
    <w:rsid w:val="68746090"/>
    <w:rsid w:val="68927A97"/>
    <w:rsid w:val="69506C1A"/>
    <w:rsid w:val="69887388"/>
    <w:rsid w:val="699824AB"/>
    <w:rsid w:val="69FCD905"/>
    <w:rsid w:val="6BBB6100"/>
    <w:rsid w:val="6BE64850"/>
    <w:rsid w:val="6C48D102"/>
    <w:rsid w:val="6CA86E52"/>
    <w:rsid w:val="6CD0DD41"/>
    <w:rsid w:val="6D123E08"/>
    <w:rsid w:val="6D1B21A9"/>
    <w:rsid w:val="6D3CF988"/>
    <w:rsid w:val="6D909175"/>
    <w:rsid w:val="6D9F7677"/>
    <w:rsid w:val="6DDB51CB"/>
    <w:rsid w:val="6E0A07E4"/>
    <w:rsid w:val="6E37037B"/>
    <w:rsid w:val="6EBB7E07"/>
    <w:rsid w:val="6F0AD46C"/>
    <w:rsid w:val="6F17D6A8"/>
    <w:rsid w:val="6FED0DDF"/>
    <w:rsid w:val="70879FF1"/>
    <w:rsid w:val="70988F96"/>
    <w:rsid w:val="70BDAA90"/>
    <w:rsid w:val="70C13DB1"/>
    <w:rsid w:val="70C1CAC8"/>
    <w:rsid w:val="70DA36EC"/>
    <w:rsid w:val="71019257"/>
    <w:rsid w:val="71069210"/>
    <w:rsid w:val="71520622"/>
    <w:rsid w:val="71AF3477"/>
    <w:rsid w:val="71E8FC84"/>
    <w:rsid w:val="722F7A6A"/>
    <w:rsid w:val="728021A8"/>
    <w:rsid w:val="72D40567"/>
    <w:rsid w:val="72E9E6FA"/>
    <w:rsid w:val="730159C8"/>
    <w:rsid w:val="73223DCF"/>
    <w:rsid w:val="73BD0A68"/>
    <w:rsid w:val="73E49904"/>
    <w:rsid w:val="74436A9F"/>
    <w:rsid w:val="7471D3B7"/>
    <w:rsid w:val="756BE7D9"/>
    <w:rsid w:val="7584E236"/>
    <w:rsid w:val="75F08683"/>
    <w:rsid w:val="76783430"/>
    <w:rsid w:val="7730AC04"/>
    <w:rsid w:val="77DE6E90"/>
    <w:rsid w:val="780ACA85"/>
    <w:rsid w:val="78CAFA8E"/>
    <w:rsid w:val="78CEA6D1"/>
    <w:rsid w:val="7930DE95"/>
    <w:rsid w:val="79786839"/>
    <w:rsid w:val="799D6062"/>
    <w:rsid w:val="79C8CCD4"/>
    <w:rsid w:val="7A51A1A0"/>
    <w:rsid w:val="7A72533D"/>
    <w:rsid w:val="7ACA7533"/>
    <w:rsid w:val="7AE83016"/>
    <w:rsid w:val="7B85178E"/>
    <w:rsid w:val="7C257827"/>
    <w:rsid w:val="7C31FE03"/>
    <w:rsid w:val="7C464B0E"/>
    <w:rsid w:val="7C4B6704"/>
    <w:rsid w:val="7C57B4C5"/>
    <w:rsid w:val="7C76826A"/>
    <w:rsid w:val="7C7DD51B"/>
    <w:rsid w:val="7C8A6C0C"/>
    <w:rsid w:val="7CB0B1F6"/>
    <w:rsid w:val="7CD9B824"/>
    <w:rsid w:val="7DAC6FD7"/>
    <w:rsid w:val="7DE2E4B2"/>
    <w:rsid w:val="7E2BD324"/>
    <w:rsid w:val="7E2D99A7"/>
    <w:rsid w:val="7ED458F1"/>
    <w:rsid w:val="7EEFA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8C05"/>
  <w15:chartTrackingRefBased/>
  <w15:docId w15:val="{28A41699-6ED6-468C-9907-D2653712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43B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945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5EA"/>
  </w:style>
  <w:style w:type="paragraph" w:styleId="Voettekst">
    <w:name w:val="footer"/>
    <w:basedOn w:val="Standaard"/>
    <w:link w:val="VoettekstChar"/>
    <w:uiPriority w:val="99"/>
    <w:unhideWhenUsed/>
    <w:rsid w:val="00B945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5EA"/>
  </w:style>
  <w:style w:type="paragraph" w:styleId="Revisie">
    <w:name w:val="Revision"/>
    <w:hidden/>
    <w:uiPriority w:val="99"/>
    <w:semiHidden/>
    <w:rsid w:val="0079637E"/>
    <w:pPr>
      <w:spacing w:after="0" w:line="240" w:lineRule="auto"/>
    </w:pPr>
  </w:style>
  <w:style w:type="paragraph" w:styleId="Geenafstand">
    <w:name w:val="No Spacing"/>
    <w:uiPriority w:val="1"/>
    <w:qFormat/>
    <w:rsid w:val="7930DE95"/>
    <w:pPr>
      <w:spacing w:after="0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Standaard"/>
    <w:rsid w:val="007D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a06d4-04ae-4b90-b6cd-5b6efa10362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2E9204C0159499C36D73B1C2C4EC0" ma:contentTypeVersion="16" ma:contentTypeDescription="Een nieuw document maken." ma:contentTypeScope="" ma:versionID="0d9fc54ab4bb5ff033e4128d22f10cba">
  <xsd:schema xmlns:xsd="http://www.w3.org/2001/XMLSchema" xmlns:xs="http://www.w3.org/2001/XMLSchema" xmlns:p="http://schemas.microsoft.com/office/2006/metadata/properties" xmlns:ns2="446a06d4-04ae-4b90-b6cd-5b6efa10362d" xmlns:ns3="d26108a9-36ad-4a68-b9a1-1fe6575e401a" targetNamespace="http://schemas.microsoft.com/office/2006/metadata/properties" ma:root="true" ma:fieldsID="bb638bd37e5fc18c4cc7c211bcdce825" ns2:_="" ns3:_="">
    <xsd:import namespace="446a06d4-04ae-4b90-b6cd-5b6efa10362d"/>
    <xsd:import namespace="d26108a9-36ad-4a68-b9a1-1fe6575e4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a06d4-04ae-4b90-b6cd-5b6efa103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5482316-ce89-4a42-abea-b21a6dd05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108a9-36ad-4a68-b9a1-1fe6575e4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D1850-02B0-4594-8CF6-3B5AAD09C2D2}">
  <ds:schemaRefs>
    <ds:schemaRef ds:uri="http://schemas.openxmlformats.org/package/2006/metadata/core-properties"/>
    <ds:schemaRef ds:uri="446a06d4-04ae-4b90-b6cd-5b6efa10362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d26108a9-36ad-4a68-b9a1-1fe6575e401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C3CB1D-4C81-4B20-BAF1-24E66CED30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DFC3F9-87D8-4FC0-9D7C-3729CFE13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a06d4-04ae-4b90-b6cd-5b6efa10362d"/>
    <ds:schemaRef ds:uri="d26108a9-36ad-4a68-b9a1-1fe6575e4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71E8F0-8F2E-48B7-8861-FDCAB9011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2197</Words>
  <Characters>12089</Characters>
  <Application>Microsoft Office Word</Application>
  <DocSecurity>0</DocSecurity>
  <Lines>100</Lines>
  <Paragraphs>28</Paragraphs>
  <ScaleCrop>false</ScaleCrop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Heijmans</dc:creator>
  <cp:keywords/>
  <dc:description/>
  <cp:lastModifiedBy>Leo van Overbeek</cp:lastModifiedBy>
  <cp:revision>45</cp:revision>
  <dcterms:created xsi:type="dcterms:W3CDTF">2025-01-07T19:58:00Z</dcterms:created>
  <dcterms:modified xsi:type="dcterms:W3CDTF">2025-04-24T16:12:00Z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0x0101006782E9204C0159499C36D73B1C2C4EC0</vt:lpwstr>
  </property>
  <property fmtid="{D5CDD505-2E9C-101B-9397-08002B2CF9AE}" pid="3" name="MediaServiceImageTags">
    <vt:lpwstr/>
  </property>
</Properties>
</file>